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0BC" w:rsidRPr="00B720BC" w:rsidRDefault="00243D12" w:rsidP="00C842E4">
      <w:pPr>
        <w:jc w:val="center"/>
        <w:rPr>
          <w:sz w:val="72"/>
        </w:rPr>
      </w:pPr>
      <w:bookmarkStart w:id="0" w:name="_GoBack"/>
      <w:bookmarkEnd w:id="0"/>
      <w:r>
        <w:rPr>
          <w:sz w:val="72"/>
        </w:rPr>
        <w:t>St Nicolas &amp; St Mary CE Primary</w:t>
      </w:r>
    </w:p>
    <w:p w:rsidR="00B720BC" w:rsidRPr="00B720BC" w:rsidRDefault="00243D12" w:rsidP="00C842E4">
      <w:pPr>
        <w:rPr>
          <w:sz w:val="96"/>
        </w:rPr>
      </w:pPr>
      <w:r w:rsidRPr="001E7209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1050799" wp14:editId="39012FF4">
            <wp:simplePos x="0" y="0"/>
            <wp:positionH relativeFrom="column">
              <wp:posOffset>1038225</wp:posOffset>
            </wp:positionH>
            <wp:positionV relativeFrom="paragraph">
              <wp:posOffset>323850</wp:posOffset>
            </wp:positionV>
            <wp:extent cx="4026090" cy="3998996"/>
            <wp:effectExtent l="0" t="0" r="0" b="1905"/>
            <wp:wrapTight wrapText="bothSides">
              <wp:wrapPolygon edited="0">
                <wp:start x="0" y="0"/>
                <wp:lineTo x="0" y="21507"/>
                <wp:lineTo x="21464" y="21507"/>
                <wp:lineTo x="21464" y="0"/>
                <wp:lineTo x="0" y="0"/>
              </wp:wrapPolygon>
            </wp:wrapTight>
            <wp:docPr id="3" name="Picture 3" descr="StNMlog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NMlog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090" cy="3998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3D12" w:rsidRDefault="00243D12" w:rsidP="00B720BC">
      <w:pPr>
        <w:jc w:val="center"/>
        <w:rPr>
          <w:sz w:val="96"/>
        </w:rPr>
      </w:pPr>
    </w:p>
    <w:p w:rsidR="00243D12" w:rsidRDefault="00243D12" w:rsidP="00B720BC">
      <w:pPr>
        <w:jc w:val="center"/>
        <w:rPr>
          <w:sz w:val="96"/>
        </w:rPr>
      </w:pPr>
    </w:p>
    <w:p w:rsidR="00243D12" w:rsidRDefault="00243D12" w:rsidP="00B720BC">
      <w:pPr>
        <w:jc w:val="center"/>
        <w:rPr>
          <w:sz w:val="96"/>
        </w:rPr>
      </w:pPr>
    </w:p>
    <w:p w:rsidR="00243D12" w:rsidRDefault="00243D12" w:rsidP="00C842E4">
      <w:pPr>
        <w:rPr>
          <w:sz w:val="96"/>
        </w:rPr>
      </w:pPr>
    </w:p>
    <w:p w:rsidR="00C842E4" w:rsidRDefault="00C842E4" w:rsidP="00C842E4">
      <w:pPr>
        <w:rPr>
          <w:sz w:val="96"/>
        </w:rPr>
      </w:pPr>
    </w:p>
    <w:p w:rsidR="00F00BAD" w:rsidRPr="007B150F" w:rsidRDefault="00796615" w:rsidP="007B150F">
      <w:pPr>
        <w:jc w:val="center"/>
        <w:rPr>
          <w:sz w:val="96"/>
        </w:rPr>
      </w:pPr>
      <w:r w:rsidRPr="00B80C4C">
        <w:rPr>
          <w:sz w:val="96"/>
        </w:rPr>
        <w:t>Y</w:t>
      </w:r>
      <w:r w:rsidR="00115D76">
        <w:rPr>
          <w:sz w:val="96"/>
        </w:rPr>
        <w:t>1/2</w:t>
      </w:r>
      <w:r w:rsidR="00243D12">
        <w:rPr>
          <w:sz w:val="96"/>
        </w:rPr>
        <w:t xml:space="preserve"> </w:t>
      </w:r>
      <w:r w:rsidR="00F00BAD" w:rsidRPr="00B80C4C">
        <w:rPr>
          <w:sz w:val="96"/>
        </w:rPr>
        <w:t xml:space="preserve">Spelling </w:t>
      </w:r>
    </w:p>
    <w:p w:rsidR="00F00BAD" w:rsidRDefault="00F00BAD" w:rsidP="00F00BAD">
      <w:pPr>
        <w:jc w:val="both"/>
        <w:rPr>
          <w:sz w:val="28"/>
        </w:rPr>
      </w:pPr>
    </w:p>
    <w:tbl>
      <w:tblPr>
        <w:tblW w:w="9639" w:type="dxa"/>
        <w:tblInd w:w="57" w:type="dxa"/>
        <w:tblBorders>
          <w:top w:val="single" w:sz="12" w:space="0" w:color="104F75"/>
          <w:left w:val="single" w:sz="12" w:space="0" w:color="104F75"/>
          <w:bottom w:val="single" w:sz="12" w:space="0" w:color="104F75"/>
          <w:right w:val="single" w:sz="12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8912AD" w:rsidRPr="003B04FF" w:rsidTr="00604639">
        <w:trPr>
          <w:cantSplit/>
          <w:tblHeader/>
        </w:trPr>
        <w:tc>
          <w:tcPr>
            <w:tcW w:w="9639" w:type="dxa"/>
            <w:tcBorders>
              <w:top w:val="single" w:sz="12" w:space="0" w:color="104F75"/>
              <w:bottom w:val="single" w:sz="12" w:space="0" w:color="104F75"/>
            </w:tcBorders>
          </w:tcPr>
          <w:p w:rsidR="008912AD" w:rsidRPr="0036540E" w:rsidRDefault="008912AD" w:rsidP="001F3A3B">
            <w:pPr>
              <w:pStyle w:val="Heading-boxsub"/>
            </w:pPr>
            <w:bookmarkStart w:id="1" w:name="_Toc364945064"/>
            <w:bookmarkStart w:id="2" w:name="_Toc366588797"/>
            <w:r w:rsidRPr="0036540E">
              <w:lastRenderedPageBreak/>
              <w:t xml:space="preserve">Spelling – </w:t>
            </w:r>
            <w:r>
              <w:t>w</w:t>
            </w:r>
            <w:r w:rsidRPr="0036540E">
              <w:t>ork for year</w:t>
            </w:r>
            <w:bookmarkEnd w:id="1"/>
            <w:bookmarkEnd w:id="2"/>
            <w:r w:rsidR="001F3A3B">
              <w:t xml:space="preserve"> 1</w:t>
            </w:r>
          </w:p>
        </w:tc>
      </w:tr>
    </w:tbl>
    <w:p w:rsidR="008912AD" w:rsidRDefault="008912AD" w:rsidP="008912AD">
      <w:pPr>
        <w:spacing w:after="0"/>
      </w:pPr>
    </w:p>
    <w:tbl>
      <w:tblPr>
        <w:tblW w:w="0" w:type="auto"/>
        <w:tblInd w:w="57" w:type="dxa"/>
        <w:tblBorders>
          <w:top w:val="thinThickSmallGap" w:sz="12" w:space="0" w:color="104675"/>
          <w:left w:val="thinThickSmallGap" w:sz="12" w:space="0" w:color="104675"/>
          <w:bottom w:val="thickThinSmallGap" w:sz="12" w:space="0" w:color="104675"/>
          <w:right w:val="thickThinSmallGap" w:sz="12" w:space="0" w:color="1046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2381"/>
        <w:gridCol w:w="246"/>
        <w:gridCol w:w="4479"/>
        <w:gridCol w:w="2552"/>
      </w:tblGrid>
      <w:tr w:rsidR="001F3A3B" w:rsidRPr="003B04FF" w:rsidTr="00317F09">
        <w:trPr>
          <w:tblHeader/>
        </w:trPr>
        <w:tc>
          <w:tcPr>
            <w:tcW w:w="2381" w:type="dxa"/>
            <w:tcBorders>
              <w:top w:val="single" w:sz="18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  <w:shd w:val="clear" w:color="auto" w:fill="CFDCE3"/>
          </w:tcPr>
          <w:p w:rsidR="001F3A3B" w:rsidRPr="0062117A" w:rsidRDefault="001F3A3B" w:rsidP="00317F09">
            <w:pPr>
              <w:pStyle w:val="Heading4"/>
              <w:spacing w:before="60"/>
            </w:pPr>
            <w:r w:rsidRPr="0062117A">
              <w:t xml:space="preserve">Statutory </w:t>
            </w:r>
            <w:r>
              <w:t>r</w:t>
            </w:r>
            <w:r w:rsidRPr="0062117A">
              <w:t>equirements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2A525E" w:rsidRDefault="001F3A3B" w:rsidP="00317F09">
            <w:pPr>
              <w:pStyle w:val="Heading4"/>
              <w:spacing w:before="60"/>
            </w:pPr>
          </w:p>
        </w:tc>
        <w:tc>
          <w:tcPr>
            <w:tcW w:w="447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1F3A3B" w:rsidRPr="002A525E" w:rsidRDefault="001F3A3B" w:rsidP="00317F09">
            <w:pPr>
              <w:pStyle w:val="Heading4"/>
              <w:spacing w:before="60"/>
            </w:pPr>
            <w:r w:rsidRPr="003E47FD">
              <w:t>Rules and guidance</w:t>
            </w:r>
            <w:r>
              <w:t xml:space="preserve"> </w:t>
            </w:r>
            <w:r w:rsidRPr="00AF4A96">
              <w:t>(non</w:t>
            </w:r>
            <w:r>
              <w:noBreakHyphen/>
            </w:r>
            <w:r w:rsidRPr="00AF4A96">
              <w:t>statutory)</w:t>
            </w:r>
          </w:p>
        </w:tc>
        <w:tc>
          <w:tcPr>
            <w:tcW w:w="255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1F3A3B" w:rsidRPr="002A525E" w:rsidRDefault="001F3A3B" w:rsidP="00317F09">
            <w:pPr>
              <w:pStyle w:val="Heading4"/>
              <w:spacing w:before="60"/>
            </w:pPr>
            <w:r>
              <w:t xml:space="preserve">Example words </w:t>
            </w:r>
            <w:r w:rsidRPr="00AF4A96">
              <w:t>(non</w:t>
            </w:r>
            <w:r>
              <w:noBreakHyphen/>
            </w:r>
            <w:r w:rsidRPr="00AF4A96">
              <w:t>statutory)</w:t>
            </w:r>
          </w:p>
        </w:tc>
      </w:tr>
      <w:tr w:rsidR="001F3A3B" w:rsidRPr="00AB63E2" w:rsidTr="00317F09">
        <w:tc>
          <w:tcPr>
            <w:tcW w:w="2381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974D1B" w:rsidRDefault="001F3A3B" w:rsidP="00317F09">
            <w:pPr>
              <w:spacing w:before="60" w:after="60"/>
            </w:pPr>
            <w:r w:rsidRPr="00D02774">
              <w:t xml:space="preserve">The sounds /f/, /l/, /s/, /z/ and /k/ spelt </w:t>
            </w:r>
            <w:proofErr w:type="spellStart"/>
            <w:r w:rsidRPr="00D02774">
              <w:t>ff</w:t>
            </w:r>
            <w:proofErr w:type="spellEnd"/>
            <w:r w:rsidRPr="00D02774">
              <w:t xml:space="preserve">, </w:t>
            </w:r>
            <w:proofErr w:type="spellStart"/>
            <w:r w:rsidRPr="00D02774">
              <w:t>ll</w:t>
            </w:r>
            <w:proofErr w:type="spellEnd"/>
            <w:r w:rsidRPr="00D02774">
              <w:t xml:space="preserve">, </w:t>
            </w:r>
            <w:proofErr w:type="spellStart"/>
            <w:r w:rsidRPr="00D02774">
              <w:t>ss</w:t>
            </w:r>
            <w:proofErr w:type="spellEnd"/>
            <w:r w:rsidRPr="00D02774">
              <w:t xml:space="preserve">, </w:t>
            </w:r>
            <w:proofErr w:type="spellStart"/>
            <w:r w:rsidRPr="00D02774">
              <w:t>zz</w:t>
            </w:r>
            <w:proofErr w:type="spellEnd"/>
            <w:r w:rsidRPr="00D02774">
              <w:t xml:space="preserve"> and </w:t>
            </w:r>
            <w:proofErr w:type="spellStart"/>
            <w:r w:rsidRPr="00D02774">
              <w:t>ck</w:t>
            </w:r>
            <w:proofErr w:type="spellEnd"/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974D1B" w:rsidRDefault="001F3A3B" w:rsidP="00317F09">
            <w:pPr>
              <w:spacing w:before="60" w:after="60"/>
            </w:pPr>
          </w:p>
        </w:tc>
        <w:tc>
          <w:tcPr>
            <w:tcW w:w="447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974D1B" w:rsidRDefault="001F3A3B" w:rsidP="00317F09">
            <w:pPr>
              <w:spacing w:before="60" w:after="60"/>
            </w:pPr>
            <w:r w:rsidRPr="005B5D7C">
              <w:t xml:space="preserve">The /f/, /l/, /s/, /z/ and /k/ sounds are usually spelt as </w:t>
            </w:r>
            <w:proofErr w:type="spellStart"/>
            <w:r w:rsidRPr="005B5D7C">
              <w:rPr>
                <w:b/>
                <w:bCs/>
              </w:rPr>
              <w:t>ff</w:t>
            </w:r>
            <w:proofErr w:type="spellEnd"/>
            <w:r w:rsidRPr="005B5D7C">
              <w:t>,</w:t>
            </w:r>
            <w:r w:rsidRPr="005B5D7C">
              <w:rPr>
                <w:b/>
                <w:bCs/>
              </w:rPr>
              <w:t xml:space="preserve"> </w:t>
            </w:r>
            <w:proofErr w:type="spellStart"/>
            <w:r w:rsidRPr="005B5D7C">
              <w:rPr>
                <w:b/>
                <w:bCs/>
              </w:rPr>
              <w:t>ll</w:t>
            </w:r>
            <w:proofErr w:type="spellEnd"/>
            <w:r w:rsidRPr="005B5D7C">
              <w:t>,</w:t>
            </w:r>
            <w:r w:rsidRPr="005B5D7C">
              <w:rPr>
                <w:b/>
                <w:bCs/>
              </w:rPr>
              <w:t xml:space="preserve"> </w:t>
            </w:r>
            <w:proofErr w:type="spellStart"/>
            <w:r w:rsidRPr="005B5D7C">
              <w:rPr>
                <w:b/>
                <w:bCs/>
              </w:rPr>
              <w:t>ss</w:t>
            </w:r>
            <w:proofErr w:type="spellEnd"/>
            <w:r w:rsidRPr="005B5D7C">
              <w:t>,</w:t>
            </w:r>
            <w:r w:rsidRPr="005B5D7C">
              <w:rPr>
                <w:b/>
                <w:bCs/>
              </w:rPr>
              <w:t xml:space="preserve"> </w:t>
            </w:r>
            <w:proofErr w:type="spellStart"/>
            <w:r w:rsidRPr="005B5D7C">
              <w:rPr>
                <w:b/>
                <w:bCs/>
              </w:rPr>
              <w:t>zz</w:t>
            </w:r>
            <w:proofErr w:type="spellEnd"/>
            <w:r w:rsidRPr="005B5D7C">
              <w:rPr>
                <w:b/>
                <w:bCs/>
              </w:rPr>
              <w:t xml:space="preserve"> </w:t>
            </w:r>
            <w:r w:rsidRPr="005B5D7C">
              <w:t xml:space="preserve">and </w:t>
            </w:r>
            <w:proofErr w:type="spellStart"/>
            <w:r w:rsidRPr="005B5D7C">
              <w:rPr>
                <w:b/>
                <w:bCs/>
              </w:rPr>
              <w:t>ck</w:t>
            </w:r>
            <w:proofErr w:type="spellEnd"/>
            <w:r w:rsidRPr="005B5D7C">
              <w:t xml:space="preserve"> if they come straight after a single vowel letter in short words.</w:t>
            </w:r>
            <w:r>
              <w:t xml:space="preserve"> </w:t>
            </w:r>
            <w:r w:rsidRPr="005B5D7C">
              <w:rPr>
                <w:b/>
                <w:bCs/>
              </w:rPr>
              <w:t>Exceptions</w:t>
            </w:r>
            <w:r w:rsidRPr="005B5D7C">
              <w:t>: if, pal, us, bus, yes.</w:t>
            </w:r>
          </w:p>
        </w:tc>
        <w:tc>
          <w:tcPr>
            <w:tcW w:w="255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974D1B" w:rsidRDefault="001F3A3B" w:rsidP="00317F09">
            <w:pPr>
              <w:spacing w:before="60" w:after="60"/>
            </w:pPr>
            <w:r w:rsidRPr="005B5D7C">
              <w:t>off, well, miss, buzz, back</w:t>
            </w:r>
          </w:p>
        </w:tc>
      </w:tr>
      <w:tr w:rsidR="001F3A3B" w:rsidRPr="00AB63E2" w:rsidTr="00317F09">
        <w:tc>
          <w:tcPr>
            <w:tcW w:w="2381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D02774">
              <w:t>The /ŋ/ sound spelt n before k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447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  <w:rPr>
                <w:iCs/>
              </w:rPr>
            </w:pPr>
          </w:p>
        </w:tc>
        <w:tc>
          <w:tcPr>
            <w:tcW w:w="255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5B5D7C">
              <w:t>bank, think, honk, sunk</w:t>
            </w:r>
          </w:p>
        </w:tc>
      </w:tr>
      <w:tr w:rsidR="001F3A3B" w:rsidRPr="00AB63E2" w:rsidTr="00317F09">
        <w:tc>
          <w:tcPr>
            <w:tcW w:w="2381" w:type="dxa"/>
            <w:tcBorders>
              <w:top w:val="single" w:sz="4" w:space="0" w:color="104F75"/>
              <w:left w:val="single" w:sz="18" w:space="0" w:color="104F75"/>
              <w:bottom w:val="single" w:sz="18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3E47FD">
              <w:t>Division of words into syllables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447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  <w:rPr>
                <w:iCs/>
              </w:rPr>
            </w:pPr>
            <w:r w:rsidRPr="003E47FD">
              <w:t>Each syllable is like a ‘beat’ in the spoken word. Words of more than one syllable often have an unstressed syllable in which the vowel sound is unclear.</w:t>
            </w:r>
          </w:p>
        </w:tc>
        <w:tc>
          <w:tcPr>
            <w:tcW w:w="255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3E47FD">
              <w:t>pocket, rabbit, carrot, thunder, sunset</w:t>
            </w:r>
          </w:p>
        </w:tc>
      </w:tr>
    </w:tbl>
    <w:p w:rsidR="001F3A3B" w:rsidRPr="003E47FD" w:rsidRDefault="001F3A3B" w:rsidP="001F3A3B"/>
    <w:tbl>
      <w:tblPr>
        <w:tblW w:w="0" w:type="auto"/>
        <w:tblInd w:w="57" w:type="dxa"/>
        <w:tblBorders>
          <w:top w:val="thinThickSmallGap" w:sz="12" w:space="0" w:color="104675"/>
          <w:left w:val="thinThickSmallGap" w:sz="12" w:space="0" w:color="104675"/>
          <w:bottom w:val="thickThinSmallGap" w:sz="12" w:space="0" w:color="104675"/>
          <w:right w:val="thickThinSmallGap" w:sz="12" w:space="0" w:color="1046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2381"/>
        <w:gridCol w:w="246"/>
        <w:gridCol w:w="4479"/>
        <w:gridCol w:w="2552"/>
      </w:tblGrid>
      <w:tr w:rsidR="001F3A3B" w:rsidRPr="003B04FF" w:rsidTr="00317F09">
        <w:trPr>
          <w:tblHeader/>
        </w:trPr>
        <w:tc>
          <w:tcPr>
            <w:tcW w:w="2381" w:type="dxa"/>
            <w:tcBorders>
              <w:top w:val="single" w:sz="18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  <w:shd w:val="clear" w:color="auto" w:fill="CFDCE3"/>
          </w:tcPr>
          <w:p w:rsidR="001F3A3B" w:rsidRPr="0062117A" w:rsidRDefault="001F3A3B" w:rsidP="00317F09">
            <w:pPr>
              <w:pStyle w:val="Heading4"/>
              <w:spacing w:before="60"/>
            </w:pPr>
            <w:r w:rsidRPr="0062117A">
              <w:t xml:space="preserve">Statutory </w:t>
            </w:r>
            <w:r>
              <w:t>r</w:t>
            </w:r>
            <w:r w:rsidRPr="0062117A">
              <w:t>equirements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2A525E" w:rsidRDefault="001F3A3B" w:rsidP="00317F09">
            <w:pPr>
              <w:pStyle w:val="Heading4"/>
              <w:spacing w:before="60"/>
            </w:pPr>
          </w:p>
        </w:tc>
        <w:tc>
          <w:tcPr>
            <w:tcW w:w="447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1F3A3B" w:rsidRPr="002A525E" w:rsidRDefault="001F3A3B" w:rsidP="00317F09">
            <w:pPr>
              <w:pStyle w:val="Heading4"/>
              <w:spacing w:before="60"/>
            </w:pPr>
            <w:r w:rsidRPr="003E47FD">
              <w:t>Rules and guidance</w:t>
            </w:r>
            <w:r>
              <w:t xml:space="preserve"> </w:t>
            </w:r>
            <w:r w:rsidRPr="00AF4A96">
              <w:t>(non</w:t>
            </w:r>
            <w:r>
              <w:noBreakHyphen/>
            </w:r>
            <w:r w:rsidRPr="00AF4A96">
              <w:t>statutory)</w:t>
            </w:r>
          </w:p>
        </w:tc>
        <w:tc>
          <w:tcPr>
            <w:tcW w:w="255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1F3A3B" w:rsidRPr="002A525E" w:rsidRDefault="001F3A3B" w:rsidP="00317F09">
            <w:pPr>
              <w:pStyle w:val="Heading4"/>
              <w:spacing w:before="60"/>
            </w:pPr>
            <w:r>
              <w:t xml:space="preserve">Example words </w:t>
            </w:r>
            <w:r w:rsidRPr="00AF4A96">
              <w:t>(non</w:t>
            </w:r>
            <w:r>
              <w:noBreakHyphen/>
            </w:r>
            <w:r w:rsidRPr="00AF4A96">
              <w:t>statutory)</w:t>
            </w:r>
          </w:p>
        </w:tc>
      </w:tr>
      <w:tr w:rsidR="001F3A3B" w:rsidRPr="00AB63E2" w:rsidTr="00317F09">
        <w:trPr>
          <w:cantSplit/>
        </w:trPr>
        <w:tc>
          <w:tcPr>
            <w:tcW w:w="2381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3E47FD">
              <w:t>-</w:t>
            </w:r>
            <w:proofErr w:type="spellStart"/>
            <w:r w:rsidRPr="003E47FD">
              <w:t>tch</w:t>
            </w:r>
            <w:proofErr w:type="spellEnd"/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447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40" w:after="60" w:line="320" w:lineRule="exact"/>
              <w:rPr>
                <w:iCs/>
              </w:rPr>
            </w:pPr>
            <w:r w:rsidRPr="005B5D7C">
              <w:t>The /</w:t>
            </w:r>
            <w:proofErr w:type="spellStart"/>
            <w:r w:rsidRPr="005B5D7C">
              <w:t>t</w:t>
            </w:r>
            <w:r w:rsidRPr="005B5D7C">
              <w:rPr>
                <w:rFonts w:ascii="Lucida Sans Unicode" w:hAnsi="Lucida Sans Unicode" w:cs="Lucida Sans Unicode"/>
              </w:rPr>
              <w:t>ʃ</w:t>
            </w:r>
            <w:proofErr w:type="spellEnd"/>
            <w:r w:rsidRPr="005B5D7C">
              <w:t xml:space="preserve">/ sound is usually spelt as </w:t>
            </w:r>
            <w:proofErr w:type="spellStart"/>
            <w:r w:rsidRPr="005B5D7C">
              <w:rPr>
                <w:b/>
                <w:bCs/>
              </w:rPr>
              <w:t>tch</w:t>
            </w:r>
            <w:proofErr w:type="spellEnd"/>
            <w:r w:rsidRPr="005B5D7C">
              <w:t xml:space="preserve"> if it comes straight</w:t>
            </w:r>
            <w:r w:rsidRPr="005B5D7C">
              <w:rPr>
                <w:b/>
                <w:bCs/>
              </w:rPr>
              <w:t xml:space="preserve"> </w:t>
            </w:r>
            <w:r w:rsidRPr="005B5D7C">
              <w:t>after a single vowel letter.</w:t>
            </w:r>
            <w:r>
              <w:t xml:space="preserve"> </w:t>
            </w:r>
            <w:r w:rsidRPr="005B5D7C">
              <w:rPr>
                <w:b/>
                <w:bCs/>
              </w:rPr>
              <w:t>Exceptions</w:t>
            </w:r>
            <w:r w:rsidRPr="005B5D7C">
              <w:t>: rich, which, much, such.</w:t>
            </w:r>
          </w:p>
        </w:tc>
        <w:tc>
          <w:tcPr>
            <w:tcW w:w="255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3E47FD">
              <w:t>catch, fetch, kitchen, notch, hutch</w:t>
            </w:r>
          </w:p>
        </w:tc>
      </w:tr>
      <w:tr w:rsidR="001F3A3B" w:rsidRPr="00AB63E2" w:rsidTr="00317F09">
        <w:tc>
          <w:tcPr>
            <w:tcW w:w="2381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3E47FD">
              <w:t>The /v/ sound at the end of words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447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  <w:rPr>
                <w:iCs/>
              </w:rPr>
            </w:pPr>
            <w:r w:rsidRPr="005B5D7C">
              <w:t xml:space="preserve">English words hardly ever end with the letter </w:t>
            </w:r>
            <w:r w:rsidRPr="005B5D7C">
              <w:rPr>
                <w:b/>
                <w:bCs/>
              </w:rPr>
              <w:t>v</w:t>
            </w:r>
            <w:r w:rsidRPr="005B5D7C">
              <w:t xml:space="preserve">, so if a word ends with a /v/ sound, the letter </w:t>
            </w:r>
            <w:r w:rsidRPr="005B5D7C">
              <w:rPr>
                <w:b/>
                <w:bCs/>
              </w:rPr>
              <w:t>e</w:t>
            </w:r>
            <w:r w:rsidRPr="003E47FD">
              <w:rPr>
                <w:bCs/>
              </w:rPr>
              <w:t xml:space="preserve"> </w:t>
            </w:r>
            <w:r w:rsidRPr="005B5D7C">
              <w:t>usually needs to be added</w:t>
            </w:r>
            <w:r w:rsidRPr="0062117A">
              <w:rPr>
                <w:bCs/>
              </w:rPr>
              <w:t xml:space="preserve"> </w:t>
            </w:r>
            <w:r w:rsidRPr="005B5D7C">
              <w:t xml:space="preserve">after the </w:t>
            </w:r>
            <w:r>
              <w:t>‘</w:t>
            </w:r>
            <w:r w:rsidRPr="005B5D7C">
              <w:t>v</w:t>
            </w:r>
            <w:r>
              <w:t>’</w:t>
            </w:r>
            <w:r w:rsidRPr="005B5D7C">
              <w:t>.</w:t>
            </w:r>
          </w:p>
        </w:tc>
        <w:tc>
          <w:tcPr>
            <w:tcW w:w="255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3E47FD">
              <w:t>have, live, give</w:t>
            </w:r>
          </w:p>
        </w:tc>
      </w:tr>
      <w:tr w:rsidR="001F3A3B" w:rsidRPr="00AB63E2" w:rsidTr="00317F09">
        <w:tc>
          <w:tcPr>
            <w:tcW w:w="2381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3E47FD">
              <w:t xml:space="preserve">Adding s and </w:t>
            </w:r>
            <w:proofErr w:type="spellStart"/>
            <w:r w:rsidRPr="003E47FD">
              <w:t>es</w:t>
            </w:r>
            <w:proofErr w:type="spellEnd"/>
            <w:r w:rsidRPr="003E47FD">
              <w:t xml:space="preserve"> to words (plural of nouns and the third person singular of verbs)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447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40" w:after="60" w:line="320" w:lineRule="exact"/>
              <w:rPr>
                <w:iCs/>
              </w:rPr>
            </w:pPr>
            <w:r w:rsidRPr="005B5D7C">
              <w:t xml:space="preserve">If the ending sounds like /s/ or /z/, it is spelt as </w:t>
            </w:r>
            <w:r w:rsidRPr="005B5D7C">
              <w:rPr>
                <w:b/>
                <w:bCs/>
              </w:rPr>
              <w:t>–s</w:t>
            </w:r>
            <w:r w:rsidRPr="005B5D7C">
              <w:t>. If the ending sounds like /</w:t>
            </w:r>
            <w:proofErr w:type="spellStart"/>
            <w:r w:rsidRPr="005B5D7C">
              <w:rPr>
                <w:rFonts w:ascii="Lucida Sans Unicode" w:hAnsi="Lucida Sans Unicode" w:cs="Lucida Sans Unicode"/>
              </w:rPr>
              <w:t>ɪ</w:t>
            </w:r>
            <w:r w:rsidRPr="005B5D7C">
              <w:t>z</w:t>
            </w:r>
            <w:proofErr w:type="spellEnd"/>
            <w:r w:rsidRPr="005B5D7C">
              <w:t xml:space="preserve">/ and forms an extra syllable or </w:t>
            </w:r>
            <w:r>
              <w:t>‘</w:t>
            </w:r>
            <w:r w:rsidRPr="005B5D7C">
              <w:t>beat</w:t>
            </w:r>
            <w:r>
              <w:t>’</w:t>
            </w:r>
            <w:r w:rsidRPr="005B5D7C">
              <w:t xml:space="preserve"> in the word, it is spelt as </w:t>
            </w:r>
            <w:r w:rsidRPr="005B5D7C">
              <w:rPr>
                <w:b/>
                <w:bCs/>
              </w:rPr>
              <w:t>–</w:t>
            </w:r>
            <w:proofErr w:type="spellStart"/>
            <w:r w:rsidRPr="005B5D7C">
              <w:rPr>
                <w:b/>
                <w:bCs/>
              </w:rPr>
              <w:t>es</w:t>
            </w:r>
            <w:proofErr w:type="spellEnd"/>
            <w:r w:rsidRPr="005B5D7C">
              <w:t>.</w:t>
            </w:r>
          </w:p>
        </w:tc>
        <w:tc>
          <w:tcPr>
            <w:tcW w:w="255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3E47FD">
              <w:t>cats, dogs, spends, rocks, thanks, catches</w:t>
            </w:r>
          </w:p>
        </w:tc>
      </w:tr>
      <w:tr w:rsidR="001F3A3B" w:rsidRPr="003B04FF" w:rsidTr="00317F09">
        <w:tc>
          <w:tcPr>
            <w:tcW w:w="2381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D02774">
              <w:t>Adding the endings –</w:t>
            </w:r>
            <w:proofErr w:type="spellStart"/>
            <w:r w:rsidRPr="00D02774">
              <w:t>ing</w:t>
            </w:r>
            <w:proofErr w:type="spellEnd"/>
            <w:r w:rsidRPr="00D02774">
              <w:t>, –</w:t>
            </w:r>
            <w:proofErr w:type="spellStart"/>
            <w:r w:rsidRPr="00D02774">
              <w:t>ed</w:t>
            </w:r>
            <w:proofErr w:type="spellEnd"/>
            <w:r w:rsidRPr="00D02774">
              <w:t xml:space="preserve"> and –</w:t>
            </w:r>
            <w:proofErr w:type="spellStart"/>
            <w:r w:rsidRPr="00D02774">
              <w:t>er</w:t>
            </w:r>
            <w:proofErr w:type="spellEnd"/>
            <w:r w:rsidRPr="00D02774">
              <w:t xml:space="preserve"> to verbs where no change is needed to the root word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447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Default="001F3A3B" w:rsidP="00317F09">
            <w:pPr>
              <w:spacing w:before="60" w:after="60"/>
            </w:pPr>
            <w:r w:rsidRPr="005B5D7C">
              <w:rPr>
                <w:b/>
                <w:bCs/>
              </w:rPr>
              <w:t>–</w:t>
            </w:r>
            <w:proofErr w:type="spellStart"/>
            <w:r w:rsidRPr="005B5D7C">
              <w:rPr>
                <w:b/>
                <w:bCs/>
              </w:rPr>
              <w:t>ing</w:t>
            </w:r>
            <w:proofErr w:type="spellEnd"/>
            <w:r w:rsidRPr="005B5D7C">
              <w:t xml:space="preserve"> and </w:t>
            </w:r>
            <w:r w:rsidRPr="005B5D7C">
              <w:rPr>
                <w:b/>
                <w:bCs/>
              </w:rPr>
              <w:t>–</w:t>
            </w:r>
            <w:proofErr w:type="spellStart"/>
            <w:r w:rsidRPr="005B5D7C">
              <w:rPr>
                <w:b/>
                <w:bCs/>
              </w:rPr>
              <w:t>er</w:t>
            </w:r>
            <w:proofErr w:type="spellEnd"/>
            <w:r w:rsidRPr="005B5D7C">
              <w:t xml:space="preserve"> always add an extra syllable to the word and </w:t>
            </w:r>
            <w:r w:rsidRPr="005B5D7C">
              <w:rPr>
                <w:b/>
                <w:bCs/>
              </w:rPr>
              <w:t>–</w:t>
            </w:r>
            <w:proofErr w:type="spellStart"/>
            <w:r w:rsidRPr="005B5D7C">
              <w:rPr>
                <w:b/>
                <w:bCs/>
              </w:rPr>
              <w:t>ed</w:t>
            </w:r>
            <w:proofErr w:type="spellEnd"/>
            <w:r w:rsidRPr="005B5D7C">
              <w:t xml:space="preserve"> sometimes does.</w:t>
            </w:r>
          </w:p>
          <w:p w:rsidR="001F3A3B" w:rsidRPr="003E47FD" w:rsidRDefault="001F3A3B" w:rsidP="00317F09">
            <w:pPr>
              <w:spacing w:before="40" w:after="60" w:line="320" w:lineRule="exact"/>
            </w:pPr>
            <w:r w:rsidRPr="005B5D7C">
              <w:t xml:space="preserve">The </w:t>
            </w:r>
            <w:r w:rsidRPr="003E47FD">
              <w:t>past</w:t>
            </w:r>
            <w:r w:rsidRPr="005B5D7C">
              <w:t xml:space="preserve"> tense of some verbs may sound as if it ends in /</w:t>
            </w:r>
            <w:proofErr w:type="spellStart"/>
            <w:r w:rsidRPr="005B5D7C">
              <w:rPr>
                <w:rFonts w:ascii="Lucida Sans Unicode" w:hAnsi="Lucida Sans Unicode" w:cs="Lucida Sans Unicode"/>
              </w:rPr>
              <w:t>ɪ</w:t>
            </w:r>
            <w:r w:rsidRPr="005B5D7C">
              <w:t>d</w:t>
            </w:r>
            <w:proofErr w:type="spellEnd"/>
            <w:r w:rsidRPr="005B5D7C">
              <w:t>/ (extra syllable), /d/ or /t/ (no</w:t>
            </w:r>
            <w:r>
              <w:t> </w:t>
            </w:r>
            <w:r w:rsidRPr="005B5D7C">
              <w:t xml:space="preserve">extra syllable), but all these endings are spelt </w:t>
            </w:r>
            <w:r w:rsidRPr="005B5D7C">
              <w:rPr>
                <w:b/>
                <w:bCs/>
              </w:rPr>
              <w:t>–ed</w:t>
            </w:r>
            <w:r w:rsidRPr="005B5D7C">
              <w:t>.</w:t>
            </w:r>
          </w:p>
          <w:p w:rsidR="001F3A3B" w:rsidRPr="00AF4A96" w:rsidRDefault="001F3A3B" w:rsidP="00317F09">
            <w:pPr>
              <w:spacing w:before="60" w:after="60"/>
            </w:pPr>
            <w:r w:rsidRPr="003E47FD">
              <w:t>If the verb ends in two consonant letters (the same or different), the ending is simply added on.</w:t>
            </w:r>
          </w:p>
        </w:tc>
        <w:tc>
          <w:tcPr>
            <w:tcW w:w="255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3E47FD">
              <w:t>hunting, hunted, hunter, buzzing, buzzed, buzzer, jumping, jumped, jumper</w:t>
            </w:r>
          </w:p>
        </w:tc>
      </w:tr>
      <w:tr w:rsidR="001F3A3B" w:rsidRPr="003B04FF" w:rsidTr="00317F09">
        <w:tc>
          <w:tcPr>
            <w:tcW w:w="2381" w:type="dxa"/>
            <w:tcBorders>
              <w:top w:val="single" w:sz="4" w:space="0" w:color="104F75"/>
              <w:left w:val="single" w:sz="18" w:space="0" w:color="104F75"/>
              <w:bottom w:val="single" w:sz="18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974D1B">
              <w:t>Adding –</w:t>
            </w:r>
            <w:proofErr w:type="spellStart"/>
            <w:r w:rsidRPr="00974D1B">
              <w:t>er</w:t>
            </w:r>
            <w:proofErr w:type="spellEnd"/>
            <w:r w:rsidRPr="00974D1B">
              <w:t xml:space="preserve"> and –</w:t>
            </w:r>
            <w:proofErr w:type="spellStart"/>
            <w:r w:rsidRPr="00974D1B">
              <w:t>est</w:t>
            </w:r>
            <w:proofErr w:type="spellEnd"/>
            <w:r w:rsidRPr="00974D1B">
              <w:t xml:space="preserve"> to adjectives where no </w:t>
            </w:r>
            <w:r w:rsidRPr="00974D1B">
              <w:lastRenderedPageBreak/>
              <w:t>change is needed to the root word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447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974D1B">
              <w:t>As with verbs (see above), if the adjective ends in two consonant letters (the same or different), the ending is simply added on.</w:t>
            </w:r>
          </w:p>
        </w:tc>
        <w:tc>
          <w:tcPr>
            <w:tcW w:w="255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974D1B">
              <w:t>grander, grandest, fresher, freshest, quicker, quickest</w:t>
            </w:r>
          </w:p>
        </w:tc>
      </w:tr>
    </w:tbl>
    <w:p w:rsidR="001F3A3B" w:rsidRDefault="001F3A3B" w:rsidP="008912AD">
      <w:pPr>
        <w:spacing w:after="0"/>
      </w:pPr>
    </w:p>
    <w:tbl>
      <w:tblPr>
        <w:tblW w:w="0" w:type="auto"/>
        <w:tblInd w:w="57" w:type="dxa"/>
        <w:tblBorders>
          <w:top w:val="thinThickSmallGap" w:sz="12" w:space="0" w:color="104675"/>
          <w:left w:val="thinThickSmallGap" w:sz="12" w:space="0" w:color="104675"/>
          <w:bottom w:val="thickThinSmallGap" w:sz="12" w:space="0" w:color="104675"/>
          <w:right w:val="thickThinSmallGap" w:sz="12" w:space="0" w:color="1046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814"/>
        <w:gridCol w:w="246"/>
        <w:gridCol w:w="3912"/>
        <w:gridCol w:w="3686"/>
      </w:tblGrid>
      <w:tr w:rsidR="001F3A3B" w:rsidRPr="003B04FF" w:rsidTr="00317F09">
        <w:trPr>
          <w:tblHeader/>
        </w:trPr>
        <w:tc>
          <w:tcPr>
            <w:tcW w:w="1814" w:type="dxa"/>
            <w:tcBorders>
              <w:top w:val="single" w:sz="18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  <w:shd w:val="clear" w:color="auto" w:fill="CFDCE3"/>
          </w:tcPr>
          <w:p w:rsidR="001F3A3B" w:rsidRPr="003B04FF" w:rsidRDefault="001F3A3B" w:rsidP="00317F09">
            <w:pPr>
              <w:pStyle w:val="Heading4"/>
              <w:spacing w:before="60"/>
            </w:pPr>
            <w:r>
              <w:t xml:space="preserve">Vowel digraphs and </w:t>
            </w:r>
            <w:proofErr w:type="spellStart"/>
            <w:r>
              <w:t>trigraphs</w:t>
            </w:r>
            <w:proofErr w:type="spellEnd"/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2A525E" w:rsidRDefault="001F3A3B" w:rsidP="00317F09">
            <w:pPr>
              <w:pStyle w:val="Heading4"/>
              <w:spacing w:before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1F3A3B" w:rsidRPr="002A525E" w:rsidRDefault="001F3A3B" w:rsidP="00317F09">
            <w:pPr>
              <w:pStyle w:val="Heading4"/>
              <w:spacing w:before="60"/>
            </w:pPr>
            <w:r w:rsidRPr="003E47FD">
              <w:t>Rules and guidance</w:t>
            </w:r>
            <w:r>
              <w:t xml:space="preserve"> </w:t>
            </w:r>
            <w:r w:rsidRPr="00AF4A96">
              <w:t>(non</w:t>
            </w:r>
            <w:r>
              <w:noBreakHyphen/>
            </w:r>
            <w:r w:rsidRPr="00AF4A96">
              <w:t>statutory)</w:t>
            </w: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1F3A3B" w:rsidRPr="002A525E" w:rsidRDefault="001F3A3B" w:rsidP="00317F09">
            <w:pPr>
              <w:pStyle w:val="Heading4"/>
              <w:spacing w:before="60"/>
            </w:pPr>
            <w:r>
              <w:t xml:space="preserve">Example words </w:t>
            </w:r>
            <w:r w:rsidRPr="00AF4A96">
              <w:t>(non</w:t>
            </w:r>
            <w:r>
              <w:noBreakHyphen/>
            </w:r>
            <w:r w:rsidRPr="00AF4A96">
              <w:t>statutory)</w:t>
            </w:r>
          </w:p>
        </w:tc>
      </w:tr>
      <w:tr w:rsidR="001F3A3B" w:rsidRPr="00AB63E2" w:rsidTr="00317F09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974D1B" w:rsidRDefault="001F3A3B" w:rsidP="00317F09">
            <w:pPr>
              <w:spacing w:before="60" w:after="60"/>
            </w:pPr>
            <w:proofErr w:type="spellStart"/>
            <w:r w:rsidRPr="00974D1B">
              <w:t>ai</w:t>
            </w:r>
            <w:proofErr w:type="spellEnd"/>
            <w:r w:rsidRPr="00974D1B">
              <w:t xml:space="preserve">, </w:t>
            </w:r>
            <w:proofErr w:type="spellStart"/>
            <w:r w:rsidRPr="00974D1B">
              <w:t>oi</w:t>
            </w:r>
            <w:proofErr w:type="spellEnd"/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974D1B" w:rsidRDefault="001F3A3B" w:rsidP="00317F0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974D1B" w:rsidRDefault="001F3A3B" w:rsidP="00317F09">
            <w:pPr>
              <w:spacing w:before="60" w:after="60"/>
            </w:pPr>
            <w:r w:rsidRPr="00974D1B">
              <w:t xml:space="preserve">The digraphs </w:t>
            </w:r>
            <w:proofErr w:type="spellStart"/>
            <w:r w:rsidRPr="00974D1B">
              <w:t>ai</w:t>
            </w:r>
            <w:proofErr w:type="spellEnd"/>
            <w:r w:rsidRPr="00974D1B">
              <w:t xml:space="preserve"> and </w:t>
            </w:r>
            <w:proofErr w:type="spellStart"/>
            <w:r w:rsidRPr="00974D1B">
              <w:t>oi</w:t>
            </w:r>
            <w:proofErr w:type="spellEnd"/>
            <w:r w:rsidRPr="00974D1B">
              <w:t xml:space="preserve"> are </w:t>
            </w:r>
            <w:r>
              <w:t xml:space="preserve">virtually </w:t>
            </w:r>
            <w:r w:rsidRPr="00974D1B">
              <w:t>never used at the end of English words.</w:t>
            </w: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974D1B" w:rsidRDefault="001F3A3B" w:rsidP="00317F09">
            <w:pPr>
              <w:spacing w:before="60" w:after="60"/>
            </w:pPr>
            <w:r>
              <w:t>rain, wait, train, paid, afraid</w:t>
            </w:r>
            <w:r>
              <w:br/>
              <w:t>oil, join, coin, point, soil</w:t>
            </w:r>
          </w:p>
        </w:tc>
      </w:tr>
      <w:tr w:rsidR="001F3A3B" w:rsidRPr="00AB63E2" w:rsidTr="00317F09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1D1159">
              <w:t xml:space="preserve">ay, </w:t>
            </w:r>
            <w:proofErr w:type="spellStart"/>
            <w:r w:rsidRPr="001D1159">
              <w:t>oy</w:t>
            </w:r>
            <w:proofErr w:type="spellEnd"/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  <w:rPr>
                <w:iCs/>
              </w:rPr>
            </w:pPr>
            <w:proofErr w:type="gramStart"/>
            <w:r w:rsidRPr="00AF4A96">
              <w:rPr>
                <w:b/>
                <w:bCs/>
              </w:rPr>
              <w:t>ay</w:t>
            </w:r>
            <w:proofErr w:type="gramEnd"/>
            <w:r w:rsidRPr="00AF4A96">
              <w:t xml:space="preserve"> and </w:t>
            </w:r>
            <w:proofErr w:type="spellStart"/>
            <w:r w:rsidRPr="00AF4A96">
              <w:rPr>
                <w:b/>
                <w:bCs/>
              </w:rPr>
              <w:t>oy</w:t>
            </w:r>
            <w:proofErr w:type="spellEnd"/>
            <w:r w:rsidRPr="00AF4A96">
              <w:t xml:space="preserve"> are used for those sounds at the end of words and at the end of syllables.</w:t>
            </w: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>
              <w:t>day, play, say, way, stay</w:t>
            </w:r>
            <w:r>
              <w:br/>
              <w:t>boy, toy, enjoy, annoy</w:t>
            </w:r>
          </w:p>
        </w:tc>
      </w:tr>
      <w:tr w:rsidR="001F3A3B" w:rsidRPr="003B04FF" w:rsidTr="00317F09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A01C27">
              <w:t>a–e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A01C27">
              <w:t>made, came, same, take, safe</w:t>
            </w:r>
          </w:p>
        </w:tc>
      </w:tr>
      <w:tr w:rsidR="001F3A3B" w:rsidRPr="003B04FF" w:rsidTr="00317F09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A01C27">
              <w:t>e–e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A01C27">
              <w:t>these, theme, complete</w:t>
            </w:r>
          </w:p>
        </w:tc>
      </w:tr>
      <w:tr w:rsidR="001F3A3B" w:rsidRPr="003B04FF" w:rsidTr="00317F09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proofErr w:type="spellStart"/>
            <w:r w:rsidRPr="00342CDF">
              <w:t>i</w:t>
            </w:r>
            <w:proofErr w:type="spellEnd"/>
            <w:r w:rsidRPr="00342CDF">
              <w:t>–e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342CDF">
              <w:t>five, ride, like, time, side</w:t>
            </w:r>
          </w:p>
        </w:tc>
      </w:tr>
      <w:tr w:rsidR="001F3A3B" w:rsidRPr="00AB63E2" w:rsidTr="00317F09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342CDF">
              <w:t>o–e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342CDF">
              <w:t>home, those, woke, hope, hole</w:t>
            </w:r>
          </w:p>
        </w:tc>
      </w:tr>
      <w:tr w:rsidR="001F3A3B" w:rsidRPr="003B04FF" w:rsidTr="00317F09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342CDF">
              <w:t>u–e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5B5D7C">
              <w:t>Both the /u</w:t>
            </w:r>
            <w:proofErr w:type="gramStart"/>
            <w:r w:rsidRPr="005B5D7C">
              <w:t>:/</w:t>
            </w:r>
            <w:proofErr w:type="gramEnd"/>
            <w:r w:rsidRPr="005B5D7C">
              <w:t xml:space="preserve"> and /</w:t>
            </w:r>
            <w:proofErr w:type="spellStart"/>
            <w:r w:rsidRPr="005B5D7C">
              <w:t>ju</w:t>
            </w:r>
            <w:proofErr w:type="spellEnd"/>
            <w:r w:rsidRPr="005B5D7C">
              <w:t>:/ (</w:t>
            </w:r>
            <w:r>
              <w:t>‘</w:t>
            </w:r>
            <w:proofErr w:type="spellStart"/>
            <w:r w:rsidRPr="005B5D7C">
              <w:t>oo</w:t>
            </w:r>
            <w:proofErr w:type="spellEnd"/>
            <w:r>
              <w:t>’</w:t>
            </w:r>
            <w:r w:rsidRPr="005B5D7C">
              <w:t xml:space="preserve"> and </w:t>
            </w:r>
            <w:r>
              <w:t>‘</w:t>
            </w:r>
            <w:proofErr w:type="spellStart"/>
            <w:r w:rsidRPr="005B5D7C">
              <w:t>yoo</w:t>
            </w:r>
            <w:proofErr w:type="spellEnd"/>
            <w:r>
              <w:t>’</w:t>
            </w:r>
            <w:r w:rsidRPr="005B5D7C">
              <w:t xml:space="preserve">) sounds can be spelt as </w:t>
            </w:r>
            <w:r w:rsidRPr="005B5D7C">
              <w:rPr>
                <w:b/>
                <w:bCs/>
              </w:rPr>
              <w:t>u–e</w:t>
            </w:r>
            <w:r w:rsidRPr="00342CDF">
              <w:rPr>
                <w:iCs/>
              </w:rPr>
              <w:t>.</w:t>
            </w: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342CDF">
              <w:t>June, rule, rude, use, tube, tune</w:t>
            </w:r>
          </w:p>
        </w:tc>
      </w:tr>
      <w:tr w:rsidR="001F3A3B" w:rsidRPr="003B04FF" w:rsidTr="00317F09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proofErr w:type="spellStart"/>
            <w:r w:rsidRPr="00342CDF">
              <w:t>ar</w:t>
            </w:r>
            <w:proofErr w:type="spellEnd"/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342CDF">
              <w:t>car, start, park, arm, garden</w:t>
            </w:r>
          </w:p>
        </w:tc>
      </w:tr>
      <w:tr w:rsidR="001F3A3B" w:rsidRPr="003B04FF" w:rsidTr="00317F09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proofErr w:type="spellStart"/>
            <w:r w:rsidRPr="00342CDF">
              <w:t>ee</w:t>
            </w:r>
            <w:proofErr w:type="spellEnd"/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342CDF">
              <w:t>see, tree, green, meet, week</w:t>
            </w:r>
          </w:p>
        </w:tc>
      </w:tr>
      <w:tr w:rsidR="001F3A3B" w:rsidRPr="003B04FF" w:rsidTr="00317F09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proofErr w:type="spellStart"/>
            <w:proofErr w:type="gramStart"/>
            <w:r w:rsidRPr="00D02774">
              <w:t>ea</w:t>
            </w:r>
            <w:proofErr w:type="spellEnd"/>
            <w:proofErr w:type="gramEnd"/>
            <w:r w:rsidRPr="00D02774">
              <w:t xml:space="preserve"> (/</w:t>
            </w:r>
            <w:proofErr w:type="spellStart"/>
            <w:r w:rsidRPr="00D02774">
              <w:t>i</w:t>
            </w:r>
            <w:proofErr w:type="spellEnd"/>
            <w:r w:rsidRPr="00D02774">
              <w:t>:/)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342CDF">
              <w:t>sea, dream, meat, each, read</w:t>
            </w:r>
            <w:r>
              <w:t> </w:t>
            </w:r>
            <w:r w:rsidRPr="00342CDF">
              <w:t>(present tense)</w:t>
            </w:r>
          </w:p>
        </w:tc>
      </w:tr>
      <w:tr w:rsidR="001F3A3B" w:rsidRPr="003B04FF" w:rsidTr="00317F09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40" w:after="60" w:line="320" w:lineRule="exact"/>
            </w:pPr>
            <w:proofErr w:type="spellStart"/>
            <w:r w:rsidRPr="00D02774">
              <w:rPr>
                <w:bCs/>
              </w:rPr>
              <w:t>ea</w:t>
            </w:r>
            <w:proofErr w:type="spellEnd"/>
            <w:r w:rsidRPr="00D02774">
              <w:rPr>
                <w:bCs/>
              </w:rPr>
              <w:t xml:space="preserve"> </w:t>
            </w:r>
            <w:r w:rsidRPr="00D02774">
              <w:t>(/</w:t>
            </w:r>
            <w:r w:rsidRPr="00D02774">
              <w:rPr>
                <w:rFonts w:ascii="Lucida Sans Unicode" w:hAnsi="Lucida Sans Unicode" w:cs="Lucida Sans Unicode"/>
              </w:rPr>
              <w:t>ɛ</w:t>
            </w:r>
            <w:r w:rsidRPr="00D02774">
              <w:t>/)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342CDF">
              <w:t>head, bread, meant, instead, read (past tense)</w:t>
            </w:r>
          </w:p>
        </w:tc>
      </w:tr>
      <w:tr w:rsidR="001F3A3B" w:rsidRPr="003B04FF" w:rsidTr="00317F09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40" w:after="60" w:line="320" w:lineRule="exact"/>
            </w:pPr>
            <w:r w:rsidRPr="00D02774">
              <w:rPr>
                <w:bCs/>
                <w:lang w:val="fr-CA"/>
              </w:rPr>
              <w:t xml:space="preserve">er </w:t>
            </w:r>
            <w:r w:rsidRPr="00D02774">
              <w:rPr>
                <w:lang w:val="fr-CA"/>
              </w:rPr>
              <w:t>(/</w:t>
            </w:r>
            <w:r w:rsidRPr="00D02774">
              <w:rPr>
                <w:rFonts w:ascii="Lucida Sans Unicode" w:hAnsi="Lucida Sans Unicode" w:cs="Lucida Sans Unicode"/>
                <w:lang w:val="fr-CA"/>
              </w:rPr>
              <w:t>ɜ</w:t>
            </w:r>
            <w:r w:rsidRPr="00D02774">
              <w:rPr>
                <w:lang w:val="fr-CA"/>
              </w:rPr>
              <w:t>:/)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342CDF">
              <w:t>(stressed sound): her, term, verb, person</w:t>
            </w:r>
          </w:p>
        </w:tc>
      </w:tr>
      <w:tr w:rsidR="001F3A3B" w:rsidRPr="003B04FF" w:rsidTr="00317F09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D02774">
              <w:rPr>
                <w:bCs/>
                <w:lang w:val="fr-CA"/>
              </w:rPr>
              <w:t xml:space="preserve">er </w:t>
            </w:r>
            <w:r w:rsidRPr="00D02774">
              <w:rPr>
                <w:lang w:val="fr-CA"/>
              </w:rPr>
              <w:t>(/ə/)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5F555F">
              <w:t xml:space="preserve">(unstressed </w:t>
            </w:r>
            <w:r w:rsidRPr="005F555F">
              <w:rPr>
                <w:i/>
              </w:rPr>
              <w:t>schwa</w:t>
            </w:r>
            <w:r w:rsidRPr="005F555F">
              <w:t xml:space="preserve"> sound): better, under, summer, winter, sister</w:t>
            </w:r>
          </w:p>
        </w:tc>
      </w:tr>
      <w:tr w:rsidR="001F3A3B" w:rsidRPr="003B04FF" w:rsidTr="00317F09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proofErr w:type="spellStart"/>
            <w:r w:rsidRPr="00084BBD">
              <w:t>ir</w:t>
            </w:r>
            <w:proofErr w:type="spellEnd"/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084BBD">
              <w:t>girl, bird, shirt, first, third</w:t>
            </w:r>
          </w:p>
        </w:tc>
      </w:tr>
      <w:tr w:rsidR="001F3A3B" w:rsidRPr="003B04FF" w:rsidTr="00317F09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18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40" w:after="60" w:line="320" w:lineRule="exact"/>
            </w:pPr>
            <w:r w:rsidRPr="00084BBD">
              <w:t>ur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084BBD">
              <w:t>turn, hurt, church, burst, Thursday</w:t>
            </w:r>
          </w:p>
        </w:tc>
      </w:tr>
    </w:tbl>
    <w:p w:rsidR="001F3A3B" w:rsidRPr="006525EB" w:rsidRDefault="001F3A3B" w:rsidP="001F3A3B"/>
    <w:tbl>
      <w:tblPr>
        <w:tblW w:w="0" w:type="auto"/>
        <w:tblInd w:w="57" w:type="dxa"/>
        <w:tblBorders>
          <w:top w:val="thinThickSmallGap" w:sz="12" w:space="0" w:color="104675"/>
          <w:left w:val="thinThickSmallGap" w:sz="12" w:space="0" w:color="104675"/>
          <w:bottom w:val="thickThinSmallGap" w:sz="12" w:space="0" w:color="104675"/>
          <w:right w:val="thickThinSmallGap" w:sz="12" w:space="0" w:color="1046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814"/>
        <w:gridCol w:w="246"/>
        <w:gridCol w:w="3912"/>
        <w:gridCol w:w="3686"/>
      </w:tblGrid>
      <w:tr w:rsidR="001F3A3B" w:rsidRPr="003B04FF" w:rsidTr="00317F09">
        <w:trPr>
          <w:tblHeader/>
        </w:trPr>
        <w:tc>
          <w:tcPr>
            <w:tcW w:w="1814" w:type="dxa"/>
            <w:tcBorders>
              <w:top w:val="single" w:sz="18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  <w:shd w:val="clear" w:color="auto" w:fill="CFDCE3"/>
          </w:tcPr>
          <w:p w:rsidR="001F3A3B" w:rsidRPr="003B04FF" w:rsidRDefault="001F3A3B" w:rsidP="00317F09">
            <w:pPr>
              <w:pStyle w:val="Heading4"/>
              <w:spacing w:before="60"/>
            </w:pPr>
            <w:r>
              <w:lastRenderedPageBreak/>
              <w:t xml:space="preserve">Vowel digraphs and </w:t>
            </w:r>
            <w:proofErr w:type="spellStart"/>
            <w:r>
              <w:t>trigraphs</w:t>
            </w:r>
            <w:proofErr w:type="spellEnd"/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2A525E" w:rsidRDefault="001F3A3B" w:rsidP="00317F09">
            <w:pPr>
              <w:pStyle w:val="Heading4"/>
              <w:spacing w:before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1F3A3B" w:rsidRPr="002A525E" w:rsidRDefault="001F3A3B" w:rsidP="00317F09">
            <w:pPr>
              <w:pStyle w:val="Heading4"/>
              <w:spacing w:before="60"/>
            </w:pPr>
            <w:r w:rsidRPr="003E47FD">
              <w:t>Rules and guidance</w:t>
            </w:r>
            <w:r>
              <w:t xml:space="preserve"> </w:t>
            </w:r>
            <w:r w:rsidRPr="00AF4A96">
              <w:t>(non</w:t>
            </w:r>
            <w:r>
              <w:noBreakHyphen/>
            </w:r>
            <w:r w:rsidRPr="00AF4A96">
              <w:t>statutory)</w:t>
            </w: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1F3A3B" w:rsidRPr="002A525E" w:rsidRDefault="001F3A3B" w:rsidP="00317F09">
            <w:pPr>
              <w:pStyle w:val="Heading4"/>
              <w:spacing w:before="60"/>
            </w:pPr>
            <w:r>
              <w:t xml:space="preserve">Example words </w:t>
            </w:r>
            <w:r w:rsidRPr="00AF4A96">
              <w:t>(non</w:t>
            </w:r>
            <w:r>
              <w:noBreakHyphen/>
            </w:r>
            <w:r w:rsidRPr="00AF4A96">
              <w:t>statutory)</w:t>
            </w:r>
          </w:p>
        </w:tc>
      </w:tr>
      <w:tr w:rsidR="001F3A3B" w:rsidRPr="003B04FF" w:rsidTr="00317F09">
        <w:trPr>
          <w:cantSplit/>
        </w:trPr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E560A0" w:rsidRDefault="001F3A3B" w:rsidP="00317F09">
            <w:pPr>
              <w:spacing w:before="40" w:after="60" w:line="320" w:lineRule="exact"/>
              <w:rPr>
                <w:bCs/>
                <w:lang w:val="fr-CA"/>
              </w:rPr>
            </w:pPr>
            <w:proofErr w:type="spellStart"/>
            <w:r w:rsidRPr="00BA409C">
              <w:rPr>
                <w:lang w:val="fr-CA"/>
              </w:rPr>
              <w:t>oo</w:t>
            </w:r>
            <w:proofErr w:type="spellEnd"/>
            <w:r w:rsidRPr="00BA409C">
              <w:rPr>
                <w:lang w:val="fr-CA"/>
              </w:rPr>
              <w:t xml:space="preserve"> (/u:/)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5B5D7C" w:rsidRDefault="001F3A3B" w:rsidP="00317F09">
            <w:pPr>
              <w:spacing w:before="60" w:after="60"/>
            </w:pPr>
            <w:r w:rsidRPr="005B5D7C">
              <w:t xml:space="preserve">Very few words end with the letters </w:t>
            </w:r>
            <w:proofErr w:type="spellStart"/>
            <w:r w:rsidRPr="005B5D7C">
              <w:rPr>
                <w:b/>
                <w:bCs/>
              </w:rPr>
              <w:t>oo</w:t>
            </w:r>
            <w:proofErr w:type="spellEnd"/>
            <w:r w:rsidRPr="005A235A">
              <w:rPr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5A235A">
              <w:rPr>
                <w:bCs/>
              </w:rPr>
              <w:t xml:space="preserve">although the few that do are often words that primary children in year 1 will encounter, for example, </w:t>
            </w:r>
            <w:r w:rsidRPr="005A235A">
              <w:rPr>
                <w:bCs/>
                <w:i/>
              </w:rPr>
              <w:t>zoo</w:t>
            </w: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E560A0" w:rsidRDefault="001F3A3B" w:rsidP="00317F09">
            <w:pPr>
              <w:spacing w:before="60" w:after="60"/>
            </w:pPr>
            <w:r w:rsidRPr="005B79BA">
              <w:t>food, pool, moon, zoo, soon</w:t>
            </w:r>
          </w:p>
        </w:tc>
      </w:tr>
      <w:tr w:rsidR="001F3A3B" w:rsidRPr="003B04FF" w:rsidTr="00317F09">
        <w:trPr>
          <w:cantSplit/>
        </w:trPr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B103D4" w:rsidRDefault="001F3A3B" w:rsidP="00317F09">
            <w:pPr>
              <w:spacing w:before="40" w:after="60" w:line="320" w:lineRule="exact"/>
            </w:pPr>
            <w:proofErr w:type="spellStart"/>
            <w:r w:rsidRPr="00E560A0">
              <w:rPr>
                <w:bCs/>
                <w:lang w:val="fr-CA"/>
              </w:rPr>
              <w:t>oo</w:t>
            </w:r>
            <w:proofErr w:type="spellEnd"/>
            <w:r w:rsidRPr="00E560A0">
              <w:rPr>
                <w:bCs/>
                <w:lang w:val="fr-CA"/>
              </w:rPr>
              <w:t xml:space="preserve"> (</w:t>
            </w:r>
            <w:r w:rsidRPr="00E560A0">
              <w:rPr>
                <w:rFonts w:cs="Arial"/>
              </w:rPr>
              <w:t>/</w:t>
            </w:r>
            <w:r w:rsidRPr="00E560A0">
              <w:rPr>
                <w:rFonts w:ascii="Lucida Sans Unicode" w:hAnsi="Lucida Sans Unicode" w:cs="Lucida Sans Unicode"/>
              </w:rPr>
              <w:t>ʊ</w:t>
            </w:r>
            <w:r w:rsidRPr="00E560A0">
              <w:rPr>
                <w:rFonts w:cs="Arial"/>
              </w:rPr>
              <w:t>/)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5B5D7C" w:rsidRDefault="001F3A3B" w:rsidP="00317F0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6525EB" w:rsidRDefault="001F3A3B" w:rsidP="00317F09">
            <w:pPr>
              <w:spacing w:before="60" w:after="60"/>
            </w:pPr>
            <w:r w:rsidRPr="00E560A0">
              <w:t>book, took, foot, wood, good</w:t>
            </w:r>
          </w:p>
        </w:tc>
      </w:tr>
      <w:tr w:rsidR="001F3A3B" w:rsidRPr="003B04FF" w:rsidTr="00317F09">
        <w:trPr>
          <w:cantSplit/>
        </w:trPr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proofErr w:type="spellStart"/>
            <w:r w:rsidRPr="00B103D4">
              <w:t>oa</w:t>
            </w:r>
            <w:proofErr w:type="spellEnd"/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5B5D7C">
              <w:t xml:space="preserve">The digraph </w:t>
            </w:r>
            <w:proofErr w:type="spellStart"/>
            <w:r w:rsidRPr="005B5D7C">
              <w:rPr>
                <w:b/>
                <w:bCs/>
              </w:rPr>
              <w:t>oa</w:t>
            </w:r>
            <w:proofErr w:type="spellEnd"/>
            <w:r w:rsidRPr="005B5D7C">
              <w:t xml:space="preserve"> is very rare at the end of an English word.</w:t>
            </w: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6525EB">
              <w:t>boat, coat, road, coach, goal</w:t>
            </w:r>
          </w:p>
        </w:tc>
      </w:tr>
      <w:tr w:rsidR="001F3A3B" w:rsidRPr="003B04FF" w:rsidTr="00317F09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proofErr w:type="spellStart"/>
            <w:r w:rsidRPr="006525EB">
              <w:t>oe</w:t>
            </w:r>
            <w:proofErr w:type="spellEnd"/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6525EB">
              <w:t>toe, goes</w:t>
            </w:r>
          </w:p>
        </w:tc>
      </w:tr>
      <w:tr w:rsidR="001F3A3B" w:rsidRPr="003B04FF" w:rsidTr="00317F09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proofErr w:type="spellStart"/>
            <w:r w:rsidRPr="006525EB">
              <w:t>ou</w:t>
            </w:r>
            <w:proofErr w:type="spellEnd"/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5B5D7C">
              <w:t xml:space="preserve">The only common English word ending in </w:t>
            </w:r>
            <w:proofErr w:type="spellStart"/>
            <w:r w:rsidRPr="005B5D7C">
              <w:rPr>
                <w:b/>
                <w:bCs/>
              </w:rPr>
              <w:t>ou</w:t>
            </w:r>
            <w:proofErr w:type="spellEnd"/>
            <w:r w:rsidRPr="005B5D7C">
              <w:t xml:space="preserve"> is </w:t>
            </w:r>
            <w:r w:rsidRPr="005B5D7C">
              <w:rPr>
                <w:i/>
                <w:iCs/>
              </w:rPr>
              <w:t>you</w:t>
            </w:r>
            <w:r w:rsidRPr="005B5D7C">
              <w:t>.</w:t>
            </w: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6525EB">
              <w:t>out, about, mouth, around, sound</w:t>
            </w:r>
          </w:p>
        </w:tc>
      </w:tr>
      <w:tr w:rsidR="001F3A3B" w:rsidRPr="003B04FF" w:rsidTr="00317F09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FF3AAB" w:rsidRDefault="001F3A3B" w:rsidP="00317F09">
            <w:pPr>
              <w:spacing w:before="40" w:after="60" w:line="320" w:lineRule="exact"/>
            </w:pPr>
            <w:proofErr w:type="spellStart"/>
            <w:r w:rsidRPr="00FF3AAB">
              <w:rPr>
                <w:bCs/>
              </w:rPr>
              <w:t>ow</w:t>
            </w:r>
            <w:proofErr w:type="spellEnd"/>
            <w:r w:rsidRPr="00FF3AAB">
              <w:rPr>
                <w:bCs/>
              </w:rPr>
              <w:t xml:space="preserve"> </w:t>
            </w:r>
            <w:r w:rsidRPr="00FF3AAB">
              <w:t>(/</w:t>
            </w:r>
            <w:proofErr w:type="spellStart"/>
            <w:r w:rsidRPr="00FF3AAB">
              <w:t>a</w:t>
            </w:r>
            <w:r w:rsidRPr="00FF3AAB">
              <w:rPr>
                <w:rFonts w:ascii="Lucida Sans Unicode" w:hAnsi="Lucida Sans Unicode" w:cs="Lucida Sans Unicode"/>
              </w:rPr>
              <w:t>ʊ</w:t>
            </w:r>
            <w:proofErr w:type="spellEnd"/>
            <w:r w:rsidRPr="00FF3AAB">
              <w:t xml:space="preserve">/) </w:t>
            </w:r>
          </w:p>
          <w:p w:rsidR="001F3A3B" w:rsidRPr="00FF3AAB" w:rsidRDefault="001F3A3B" w:rsidP="00317F09">
            <w:pPr>
              <w:spacing w:before="40" w:after="60" w:line="320" w:lineRule="exact"/>
            </w:pPr>
            <w:proofErr w:type="spellStart"/>
            <w:r w:rsidRPr="00FF3AAB">
              <w:rPr>
                <w:bCs/>
              </w:rPr>
              <w:t>ow</w:t>
            </w:r>
            <w:proofErr w:type="spellEnd"/>
            <w:r w:rsidRPr="00FF3AAB">
              <w:rPr>
                <w:bCs/>
              </w:rPr>
              <w:t xml:space="preserve"> </w:t>
            </w:r>
            <w:r w:rsidRPr="00FF3AAB">
              <w:t>(/</w:t>
            </w:r>
            <w:proofErr w:type="spellStart"/>
            <w:r w:rsidRPr="00FF3AAB">
              <w:t>ə</w:t>
            </w:r>
            <w:r w:rsidRPr="00FF3AAB">
              <w:rPr>
                <w:rFonts w:ascii="Lucida Sans Unicode" w:hAnsi="Lucida Sans Unicode" w:cs="Lucida Sans Unicode"/>
              </w:rPr>
              <w:t>ʊ</w:t>
            </w:r>
            <w:proofErr w:type="spellEnd"/>
            <w:r w:rsidRPr="00FF3AAB">
              <w:t>/)</w:t>
            </w:r>
          </w:p>
          <w:p w:rsidR="001F3A3B" w:rsidRPr="00FF3AAB" w:rsidRDefault="001F3A3B" w:rsidP="00317F09">
            <w:pPr>
              <w:spacing w:before="40" w:after="60" w:line="320" w:lineRule="exact"/>
              <w:rPr>
                <w:bCs/>
              </w:rPr>
            </w:pPr>
            <w:proofErr w:type="spellStart"/>
            <w:r w:rsidRPr="00FF3AAB">
              <w:rPr>
                <w:bCs/>
              </w:rPr>
              <w:t>ue</w:t>
            </w:r>
            <w:proofErr w:type="spellEnd"/>
          </w:p>
          <w:p w:rsidR="001F3A3B" w:rsidRPr="003E47FD" w:rsidRDefault="001F3A3B" w:rsidP="00317F09">
            <w:pPr>
              <w:spacing w:before="40" w:after="60" w:line="320" w:lineRule="exact"/>
            </w:pPr>
            <w:proofErr w:type="spellStart"/>
            <w:r w:rsidRPr="00FF3AAB">
              <w:rPr>
                <w:bCs/>
              </w:rPr>
              <w:t>ew</w:t>
            </w:r>
            <w:proofErr w:type="spellEnd"/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5B5D7C">
              <w:t>Both the /u</w:t>
            </w:r>
            <w:proofErr w:type="gramStart"/>
            <w:r w:rsidRPr="005B5D7C">
              <w:t>:/</w:t>
            </w:r>
            <w:proofErr w:type="gramEnd"/>
            <w:r w:rsidRPr="005B5D7C">
              <w:t xml:space="preserve"> and /</w:t>
            </w:r>
            <w:proofErr w:type="spellStart"/>
            <w:r w:rsidRPr="005B5D7C">
              <w:t>ju</w:t>
            </w:r>
            <w:proofErr w:type="spellEnd"/>
            <w:r w:rsidRPr="005B5D7C">
              <w:t>:/ (</w:t>
            </w:r>
            <w:proofErr w:type="gramStart"/>
            <w:r>
              <w:t>‘</w:t>
            </w:r>
            <w:proofErr w:type="spellStart"/>
            <w:r w:rsidRPr="005B5D7C">
              <w:t>oo</w:t>
            </w:r>
            <w:proofErr w:type="spellEnd"/>
            <w:proofErr w:type="gramEnd"/>
            <w:r>
              <w:t>’</w:t>
            </w:r>
            <w:r w:rsidRPr="005B5D7C">
              <w:t xml:space="preserve"> and </w:t>
            </w:r>
            <w:r>
              <w:t>‘</w:t>
            </w:r>
            <w:proofErr w:type="spellStart"/>
            <w:r w:rsidRPr="005B5D7C">
              <w:t>yoo</w:t>
            </w:r>
            <w:proofErr w:type="spellEnd"/>
            <w:r>
              <w:t>’</w:t>
            </w:r>
            <w:r w:rsidRPr="005B5D7C">
              <w:t xml:space="preserve">) sounds can be spelt as </w:t>
            </w:r>
            <w:r w:rsidRPr="005B5D7C">
              <w:rPr>
                <w:b/>
                <w:bCs/>
              </w:rPr>
              <w:t>u–e</w:t>
            </w:r>
            <w:r w:rsidRPr="005B5D7C">
              <w:t xml:space="preserve">, </w:t>
            </w:r>
            <w:proofErr w:type="spellStart"/>
            <w:r w:rsidRPr="005B5D7C">
              <w:rPr>
                <w:b/>
                <w:bCs/>
              </w:rPr>
              <w:t>ue</w:t>
            </w:r>
            <w:proofErr w:type="spellEnd"/>
            <w:r w:rsidRPr="005B5D7C">
              <w:t xml:space="preserve"> and </w:t>
            </w:r>
            <w:proofErr w:type="spellStart"/>
            <w:r w:rsidRPr="005B5D7C">
              <w:rPr>
                <w:b/>
                <w:bCs/>
              </w:rPr>
              <w:t>ew</w:t>
            </w:r>
            <w:proofErr w:type="spellEnd"/>
            <w:r w:rsidRPr="005B5D7C">
              <w:rPr>
                <w:i/>
                <w:iCs/>
              </w:rPr>
              <w:t>.</w:t>
            </w:r>
            <w:r w:rsidRPr="005B5D7C">
              <w:t xml:space="preserve"> If words end in the /</w:t>
            </w:r>
            <w:proofErr w:type="spellStart"/>
            <w:r w:rsidRPr="005B5D7C">
              <w:t>oo</w:t>
            </w:r>
            <w:proofErr w:type="spellEnd"/>
            <w:r w:rsidRPr="005B5D7C">
              <w:t xml:space="preserve">/ sound, </w:t>
            </w:r>
            <w:proofErr w:type="spellStart"/>
            <w:r w:rsidRPr="005B5D7C">
              <w:rPr>
                <w:b/>
                <w:bCs/>
              </w:rPr>
              <w:t>ue</w:t>
            </w:r>
            <w:proofErr w:type="spellEnd"/>
            <w:r w:rsidRPr="005B5D7C">
              <w:t xml:space="preserve"> and </w:t>
            </w:r>
            <w:proofErr w:type="spellStart"/>
            <w:r w:rsidRPr="005B5D7C">
              <w:rPr>
                <w:b/>
                <w:bCs/>
              </w:rPr>
              <w:t>ew</w:t>
            </w:r>
            <w:proofErr w:type="spellEnd"/>
            <w:r w:rsidRPr="005B5D7C">
              <w:t xml:space="preserve"> are more common spellings than </w:t>
            </w:r>
            <w:proofErr w:type="spellStart"/>
            <w:r w:rsidRPr="005B5D7C">
              <w:rPr>
                <w:b/>
                <w:bCs/>
              </w:rPr>
              <w:t>oo</w:t>
            </w:r>
            <w:proofErr w:type="spellEnd"/>
            <w:r w:rsidRPr="005B5D7C">
              <w:t>.</w:t>
            </w: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>
              <w:t>now, how, brown, down, town</w:t>
            </w:r>
            <w:r>
              <w:br/>
              <w:t>own, blow, snow, grow, show</w:t>
            </w:r>
            <w:r>
              <w:br/>
            </w:r>
            <w:r w:rsidRPr="00AF4A96">
              <w:rPr>
                <w:spacing w:val="-2"/>
              </w:rPr>
              <w:t>blue, clue, true, rescue, Tuesday</w:t>
            </w:r>
            <w:r w:rsidRPr="00AF4A96">
              <w:rPr>
                <w:spacing w:val="-2"/>
              </w:rPr>
              <w:br/>
            </w:r>
            <w:r w:rsidRPr="00AF4A96">
              <w:rPr>
                <w:spacing w:val="-3"/>
              </w:rPr>
              <w:t>new, few, grew, flew, drew, threw</w:t>
            </w:r>
          </w:p>
        </w:tc>
      </w:tr>
      <w:tr w:rsidR="001F3A3B" w:rsidRPr="003B04FF" w:rsidTr="00317F09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40" w:after="60" w:line="320" w:lineRule="exact"/>
            </w:pPr>
            <w:proofErr w:type="spellStart"/>
            <w:r w:rsidRPr="00D02774">
              <w:rPr>
                <w:bCs/>
                <w:lang w:val="fr-CA"/>
              </w:rPr>
              <w:t>ie</w:t>
            </w:r>
            <w:proofErr w:type="spellEnd"/>
            <w:r w:rsidRPr="00D02774">
              <w:rPr>
                <w:bCs/>
                <w:lang w:val="fr-CA"/>
              </w:rPr>
              <w:t xml:space="preserve"> </w:t>
            </w:r>
            <w:r w:rsidRPr="00D02774">
              <w:rPr>
                <w:lang w:val="fr-CA"/>
              </w:rPr>
              <w:t>(/</w:t>
            </w:r>
            <w:proofErr w:type="spellStart"/>
            <w:r w:rsidRPr="00D02774">
              <w:rPr>
                <w:lang w:val="fr-CA"/>
              </w:rPr>
              <w:t>a</w:t>
            </w:r>
            <w:r w:rsidRPr="00D02774">
              <w:rPr>
                <w:rFonts w:ascii="Lucida Sans Unicode" w:hAnsi="Lucida Sans Unicode" w:cs="Lucida Sans Unicode"/>
                <w:lang w:val="fr-CA"/>
              </w:rPr>
              <w:t>ɪ</w:t>
            </w:r>
            <w:proofErr w:type="spellEnd"/>
            <w:r w:rsidRPr="00D02774">
              <w:rPr>
                <w:lang w:val="fr-CA"/>
              </w:rPr>
              <w:t>/)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98046C">
              <w:t>lie, tie, pie, cried, tried, dried</w:t>
            </w:r>
          </w:p>
        </w:tc>
      </w:tr>
      <w:tr w:rsidR="001F3A3B" w:rsidRPr="003B04FF" w:rsidTr="00317F09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proofErr w:type="spellStart"/>
            <w:proofErr w:type="gramStart"/>
            <w:r w:rsidRPr="00D02774">
              <w:t>ie</w:t>
            </w:r>
            <w:proofErr w:type="spellEnd"/>
            <w:proofErr w:type="gramEnd"/>
            <w:r w:rsidRPr="00D02774">
              <w:t xml:space="preserve"> (/</w:t>
            </w:r>
            <w:proofErr w:type="spellStart"/>
            <w:r w:rsidRPr="00D02774">
              <w:t>i</w:t>
            </w:r>
            <w:proofErr w:type="spellEnd"/>
            <w:r w:rsidRPr="00D02774">
              <w:t>:/)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5B5D7C">
              <w:t>chief, field, thief</w:t>
            </w:r>
          </w:p>
        </w:tc>
      </w:tr>
      <w:tr w:rsidR="001F3A3B" w:rsidRPr="003B04FF" w:rsidTr="00317F09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proofErr w:type="spellStart"/>
            <w:r w:rsidRPr="0098046C">
              <w:t>igh</w:t>
            </w:r>
            <w:proofErr w:type="spellEnd"/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98046C">
              <w:t>high, night, light, bright, right</w:t>
            </w:r>
          </w:p>
        </w:tc>
      </w:tr>
      <w:tr w:rsidR="001F3A3B" w:rsidRPr="003B04FF" w:rsidTr="00317F09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98046C">
              <w:t>or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98046C">
              <w:t>for, short, born, horse, morning</w:t>
            </w:r>
          </w:p>
        </w:tc>
      </w:tr>
      <w:tr w:rsidR="001F3A3B" w:rsidRPr="003B04FF" w:rsidTr="00317F09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98046C">
              <w:t>ore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B63E2" w:rsidRDefault="001F3A3B" w:rsidP="00317F09">
            <w:pPr>
              <w:spacing w:before="60" w:after="60"/>
              <w:rPr>
                <w:spacing w:val="-2"/>
              </w:rPr>
            </w:pPr>
            <w:r w:rsidRPr="00AB63E2">
              <w:rPr>
                <w:spacing w:val="-2"/>
              </w:rPr>
              <w:t>more, score, before, wore, shore</w:t>
            </w:r>
          </w:p>
        </w:tc>
      </w:tr>
      <w:tr w:rsidR="001F3A3B" w:rsidRPr="003B04FF" w:rsidTr="00317F09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98046C">
              <w:t>aw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98046C">
              <w:t>saw, draw, yawn, crawl</w:t>
            </w:r>
          </w:p>
        </w:tc>
      </w:tr>
      <w:tr w:rsidR="001F3A3B" w:rsidRPr="003B04FF" w:rsidTr="00317F09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98046C">
              <w:t>au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98046C">
              <w:t>author, August, dinosaur, astronaut</w:t>
            </w:r>
          </w:p>
        </w:tc>
      </w:tr>
      <w:tr w:rsidR="001F3A3B" w:rsidRPr="003B04FF" w:rsidTr="00317F09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8F31E4">
              <w:t>air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8F31E4">
              <w:t>air, fair, pair, hair, chair</w:t>
            </w:r>
          </w:p>
        </w:tc>
      </w:tr>
      <w:tr w:rsidR="001F3A3B" w:rsidRPr="003B04FF" w:rsidTr="00317F09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8F31E4">
              <w:t>ear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8F31E4">
              <w:t>dear, hear, beard, near, year</w:t>
            </w:r>
          </w:p>
        </w:tc>
      </w:tr>
      <w:tr w:rsidR="001F3A3B" w:rsidRPr="003B04FF" w:rsidTr="00317F09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40" w:after="60" w:line="320" w:lineRule="exact"/>
            </w:pPr>
            <w:r>
              <w:t>ear (/</w:t>
            </w:r>
            <w:proofErr w:type="spellStart"/>
            <w:r w:rsidRPr="007F1810">
              <w:rPr>
                <w:rFonts w:ascii="Lucida Sans Unicode" w:eastAsia="MS Mincho" w:hAnsi="Lucida Sans Unicode" w:cs="Lucida Sans Unicode"/>
                <w:color w:val="000000"/>
              </w:rPr>
              <w:t>ɛ</w:t>
            </w:r>
            <w:r w:rsidRPr="00891A26">
              <w:rPr>
                <w:rFonts w:eastAsia="MS Mincho" w:cs="Arial"/>
              </w:rPr>
              <w:t>ə</w:t>
            </w:r>
            <w:proofErr w:type="spellEnd"/>
            <w:r w:rsidRPr="00D02774">
              <w:t>/)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861E28">
              <w:t>bear, pear, wear</w:t>
            </w:r>
          </w:p>
        </w:tc>
      </w:tr>
      <w:tr w:rsidR="001F3A3B" w:rsidRPr="003B04FF" w:rsidTr="00317F09">
        <w:tc>
          <w:tcPr>
            <w:tcW w:w="1814" w:type="dxa"/>
            <w:tcBorders>
              <w:top w:val="single" w:sz="4" w:space="0" w:color="104F75"/>
              <w:left w:val="single" w:sz="18" w:space="0" w:color="104F75"/>
              <w:bottom w:val="single" w:sz="18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40" w:after="60" w:line="320" w:lineRule="exact"/>
            </w:pPr>
            <w:r>
              <w:t>are (/</w:t>
            </w:r>
            <w:proofErr w:type="spellStart"/>
            <w:r w:rsidRPr="007F1810">
              <w:rPr>
                <w:rFonts w:ascii="Lucida Sans Unicode" w:eastAsia="MS Mincho" w:hAnsi="Lucida Sans Unicode" w:cs="Lucida Sans Unicode"/>
                <w:color w:val="000000"/>
              </w:rPr>
              <w:t>ɛ</w:t>
            </w:r>
            <w:r w:rsidRPr="00891A26">
              <w:rPr>
                <w:rFonts w:eastAsia="MS Mincho" w:cs="Arial"/>
              </w:rPr>
              <w:t>ə</w:t>
            </w:r>
            <w:proofErr w:type="spellEnd"/>
            <w:r w:rsidRPr="00D02774">
              <w:t>/)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912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</w:p>
        </w:tc>
        <w:tc>
          <w:tcPr>
            <w:tcW w:w="368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861E28">
              <w:t>bare, dare, care, share, scared</w:t>
            </w:r>
          </w:p>
        </w:tc>
      </w:tr>
    </w:tbl>
    <w:p w:rsidR="001F3A3B" w:rsidRDefault="001F3A3B" w:rsidP="001F3A3B"/>
    <w:tbl>
      <w:tblPr>
        <w:tblW w:w="0" w:type="auto"/>
        <w:tblInd w:w="57" w:type="dxa"/>
        <w:tblBorders>
          <w:top w:val="thinThickSmallGap" w:sz="12" w:space="0" w:color="104675"/>
          <w:left w:val="thinThickSmallGap" w:sz="12" w:space="0" w:color="104675"/>
          <w:bottom w:val="thickThinSmallGap" w:sz="12" w:space="0" w:color="104675"/>
          <w:right w:val="thickThinSmallGap" w:sz="12" w:space="0" w:color="1046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2098"/>
        <w:gridCol w:w="246"/>
        <w:gridCol w:w="3119"/>
        <w:gridCol w:w="4196"/>
      </w:tblGrid>
      <w:tr w:rsidR="001F3A3B" w:rsidRPr="003B04FF" w:rsidTr="00317F09">
        <w:trPr>
          <w:tblHeader/>
        </w:trPr>
        <w:tc>
          <w:tcPr>
            <w:tcW w:w="2098" w:type="dxa"/>
            <w:tcBorders>
              <w:top w:val="single" w:sz="18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  <w:shd w:val="clear" w:color="auto" w:fill="CFDCE3"/>
          </w:tcPr>
          <w:p w:rsidR="001F3A3B" w:rsidRPr="0062117A" w:rsidRDefault="001F3A3B" w:rsidP="00317F09">
            <w:pPr>
              <w:pStyle w:val="Heading4"/>
              <w:pageBreakBefore/>
              <w:spacing w:before="60"/>
            </w:pPr>
            <w:r w:rsidRPr="0062117A">
              <w:lastRenderedPageBreak/>
              <w:t xml:space="preserve">Statutory </w:t>
            </w:r>
            <w:r>
              <w:t>r</w:t>
            </w:r>
            <w:r w:rsidRPr="0062117A">
              <w:t>equirements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2A525E" w:rsidRDefault="001F3A3B" w:rsidP="00317F09">
            <w:pPr>
              <w:pStyle w:val="Heading4"/>
              <w:pageBreakBefore/>
              <w:spacing w:before="60"/>
            </w:pPr>
          </w:p>
        </w:tc>
        <w:tc>
          <w:tcPr>
            <w:tcW w:w="311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1F3A3B" w:rsidRPr="002A525E" w:rsidRDefault="001F3A3B" w:rsidP="00317F09">
            <w:pPr>
              <w:pStyle w:val="Heading4"/>
              <w:pageBreakBefore/>
              <w:spacing w:before="60"/>
            </w:pPr>
            <w:r w:rsidRPr="003E47FD">
              <w:t>Rules and guidance</w:t>
            </w:r>
            <w:r>
              <w:t xml:space="preserve"> </w:t>
            </w:r>
            <w:r w:rsidRPr="00AF4A96">
              <w:t>(non</w:t>
            </w:r>
            <w:r>
              <w:noBreakHyphen/>
            </w:r>
            <w:r w:rsidRPr="00AF4A96">
              <w:t>statutory)</w:t>
            </w: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1F3A3B" w:rsidRPr="002A525E" w:rsidRDefault="001F3A3B" w:rsidP="00317F09">
            <w:pPr>
              <w:pStyle w:val="Heading4"/>
              <w:pageBreakBefore/>
              <w:spacing w:before="60"/>
            </w:pPr>
            <w:r>
              <w:t xml:space="preserve">Example words </w:t>
            </w:r>
            <w:r w:rsidRPr="00AF4A96">
              <w:t>(non</w:t>
            </w:r>
            <w:r>
              <w:noBreakHyphen/>
            </w:r>
            <w:r w:rsidRPr="00AF4A96">
              <w:t>statutory)</w:t>
            </w:r>
          </w:p>
        </w:tc>
      </w:tr>
      <w:tr w:rsidR="001F3A3B" w:rsidRPr="00AB63E2" w:rsidTr="00317F09">
        <w:trPr>
          <w:cantSplit/>
        </w:trPr>
        <w:tc>
          <w:tcPr>
            <w:tcW w:w="2098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974D1B" w:rsidRDefault="001F3A3B" w:rsidP="00317F09">
            <w:pPr>
              <w:spacing w:before="40" w:after="60" w:line="320" w:lineRule="exact"/>
            </w:pPr>
            <w:r w:rsidRPr="00D02774">
              <w:t>Words ending –y (/i:/ or /</w:t>
            </w:r>
            <w:r w:rsidRPr="00D02774">
              <w:rPr>
                <w:rFonts w:ascii="Lucida Sans Unicode" w:hAnsi="Lucida Sans Unicode" w:cs="Lucida Sans Unicode"/>
              </w:rPr>
              <w:t>ɪ</w:t>
            </w:r>
            <w:r w:rsidRPr="00D02774">
              <w:t>/</w:t>
            </w:r>
            <w:r>
              <w:t>)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974D1B" w:rsidRDefault="001F3A3B" w:rsidP="00317F09">
            <w:pPr>
              <w:spacing w:before="60" w:after="60"/>
            </w:pPr>
          </w:p>
        </w:tc>
        <w:tc>
          <w:tcPr>
            <w:tcW w:w="311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974D1B" w:rsidRDefault="001F3A3B" w:rsidP="00317F0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974D1B" w:rsidRDefault="001F3A3B" w:rsidP="00317F09">
            <w:pPr>
              <w:spacing w:before="60" w:after="60"/>
            </w:pPr>
            <w:r w:rsidRPr="0044740D">
              <w:t>very, happy, funny, party, family</w:t>
            </w:r>
          </w:p>
        </w:tc>
      </w:tr>
      <w:tr w:rsidR="001F3A3B" w:rsidRPr="00AB63E2" w:rsidTr="00317F09">
        <w:tc>
          <w:tcPr>
            <w:tcW w:w="2098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1D5904">
              <w:t xml:space="preserve">New consonant spellings </w:t>
            </w:r>
            <w:proofErr w:type="spellStart"/>
            <w:r w:rsidRPr="001D5904">
              <w:t>ph</w:t>
            </w:r>
            <w:proofErr w:type="spellEnd"/>
            <w:r w:rsidRPr="001D5904">
              <w:t xml:space="preserve"> and </w:t>
            </w:r>
            <w:proofErr w:type="spellStart"/>
            <w:r w:rsidRPr="001D5904">
              <w:t>wh</w:t>
            </w:r>
            <w:proofErr w:type="spellEnd"/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11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  <w:rPr>
                <w:iCs/>
              </w:rPr>
            </w:pPr>
            <w:r w:rsidRPr="005B5D7C">
              <w:t xml:space="preserve">The /f/ sound is not usually spelt as </w:t>
            </w:r>
            <w:proofErr w:type="spellStart"/>
            <w:r w:rsidRPr="005B5D7C">
              <w:rPr>
                <w:b/>
                <w:bCs/>
              </w:rPr>
              <w:t>ph</w:t>
            </w:r>
            <w:proofErr w:type="spellEnd"/>
            <w:r w:rsidRPr="005B5D7C">
              <w:t xml:space="preserve"> in short everyday words (e.g. </w:t>
            </w:r>
            <w:r w:rsidRPr="005B5D7C">
              <w:rPr>
                <w:i/>
                <w:iCs/>
              </w:rPr>
              <w:t>fat</w:t>
            </w:r>
            <w:r w:rsidRPr="005B5D7C">
              <w:t>,</w:t>
            </w:r>
            <w:r w:rsidRPr="005B5D7C">
              <w:rPr>
                <w:i/>
                <w:iCs/>
              </w:rPr>
              <w:t xml:space="preserve"> fill</w:t>
            </w:r>
            <w:r w:rsidRPr="005B5D7C">
              <w:t>,</w:t>
            </w:r>
            <w:r w:rsidRPr="005B5D7C">
              <w:rPr>
                <w:i/>
                <w:iCs/>
              </w:rPr>
              <w:t xml:space="preserve"> fun</w:t>
            </w:r>
            <w:r w:rsidRPr="005B5D7C">
              <w:t>).</w:t>
            </w: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>
              <w:t>dolphin, alphabet, phonics, elephant</w:t>
            </w:r>
            <w:r>
              <w:br/>
              <w:t>when, where, which, wheel, while</w:t>
            </w:r>
          </w:p>
        </w:tc>
      </w:tr>
      <w:tr w:rsidR="001F3A3B" w:rsidRPr="00AB63E2" w:rsidTr="00317F09">
        <w:tc>
          <w:tcPr>
            <w:tcW w:w="2098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FC143F">
              <w:t>Using k for the /k/ sound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11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  <w:rPr>
                <w:iCs/>
              </w:rPr>
            </w:pPr>
            <w:r w:rsidRPr="005B5D7C">
              <w:t xml:space="preserve">The /k/ sound is spelt </w:t>
            </w:r>
            <w:proofErr w:type="spellStart"/>
            <w:r w:rsidRPr="005B5D7C">
              <w:t xml:space="preserve">as </w:t>
            </w:r>
            <w:r w:rsidRPr="005B5D7C">
              <w:rPr>
                <w:b/>
                <w:bCs/>
              </w:rPr>
              <w:t>k</w:t>
            </w:r>
            <w:proofErr w:type="spellEnd"/>
            <w:r w:rsidRPr="005B5D7C">
              <w:t xml:space="preserve"> rather than as </w:t>
            </w:r>
            <w:r w:rsidRPr="005B5D7C">
              <w:rPr>
                <w:b/>
                <w:bCs/>
              </w:rPr>
              <w:t>c</w:t>
            </w:r>
            <w:r w:rsidRPr="005A235A">
              <w:rPr>
                <w:bCs/>
              </w:rPr>
              <w:t xml:space="preserve"> </w:t>
            </w:r>
            <w:r w:rsidRPr="005B5D7C">
              <w:t xml:space="preserve">before </w:t>
            </w:r>
            <w:r w:rsidRPr="005B5D7C">
              <w:rPr>
                <w:b/>
                <w:bCs/>
              </w:rPr>
              <w:t>e</w:t>
            </w:r>
            <w:r w:rsidRPr="005B5D7C">
              <w:t xml:space="preserve">, </w:t>
            </w:r>
            <w:proofErr w:type="spellStart"/>
            <w:r w:rsidRPr="005B5D7C">
              <w:rPr>
                <w:b/>
                <w:bCs/>
              </w:rPr>
              <w:t>i</w:t>
            </w:r>
            <w:proofErr w:type="spellEnd"/>
            <w:r w:rsidRPr="005B5D7C">
              <w:t xml:space="preserve"> and </w:t>
            </w:r>
            <w:r w:rsidRPr="005B5D7C">
              <w:rPr>
                <w:b/>
                <w:bCs/>
              </w:rPr>
              <w:t>y</w:t>
            </w:r>
            <w:r w:rsidRPr="005B5D7C">
              <w:t>.</w:t>
            </w: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FC143F">
              <w:t>Kent, sketch, kit, skin, frisky</w:t>
            </w:r>
          </w:p>
        </w:tc>
      </w:tr>
      <w:tr w:rsidR="001F3A3B" w:rsidRPr="00AB63E2" w:rsidTr="00317F09">
        <w:tc>
          <w:tcPr>
            <w:tcW w:w="2098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353BBF">
              <w:t>Adding the prefix –un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11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  <w:rPr>
                <w:iCs/>
              </w:rPr>
            </w:pPr>
            <w:r w:rsidRPr="005B5D7C">
              <w:t xml:space="preserve">The prefix </w:t>
            </w:r>
            <w:r w:rsidRPr="005B5D7C">
              <w:rPr>
                <w:b/>
                <w:bCs/>
              </w:rPr>
              <w:t>un–</w:t>
            </w:r>
            <w:r w:rsidRPr="005B5D7C">
              <w:t xml:space="preserve"> is added to the beginning of a word without any change to the spelling of the root word.</w:t>
            </w: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353BBF">
              <w:t>unhappy, undo, unload, unfair, unlock</w:t>
            </w:r>
          </w:p>
        </w:tc>
      </w:tr>
      <w:tr w:rsidR="001F3A3B" w:rsidRPr="00AB63E2" w:rsidTr="00317F09">
        <w:tc>
          <w:tcPr>
            <w:tcW w:w="2098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353BBF">
              <w:t>Compound words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11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  <w:rPr>
                <w:iCs/>
              </w:rPr>
            </w:pPr>
            <w:r w:rsidRPr="00353BBF">
              <w:t>Compound words are two words joined together. Each part of the longer word is spelt as it would be if it were on its own.</w:t>
            </w: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353BBF">
              <w:t>football, playground, farmyard, bedroom, blackberry</w:t>
            </w:r>
          </w:p>
        </w:tc>
      </w:tr>
      <w:tr w:rsidR="001F3A3B" w:rsidRPr="00AB63E2" w:rsidTr="00317F09">
        <w:tc>
          <w:tcPr>
            <w:tcW w:w="2098" w:type="dxa"/>
            <w:tcBorders>
              <w:top w:val="single" w:sz="4" w:space="0" w:color="104F75"/>
              <w:left w:val="single" w:sz="18" w:space="0" w:color="104F75"/>
              <w:bottom w:val="single" w:sz="18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353BBF">
              <w:t>Common exception words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3119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  <w:rPr>
                <w:iCs/>
              </w:rPr>
            </w:pPr>
            <w:r w:rsidRPr="00353BBF">
              <w:t>Pupils’ attention should be drawn to the grapheme-phoneme correspondences that do and do not fit in with what has been taught so far.</w:t>
            </w: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353BBF">
              <w:t>the, a, do, to, today, of, said, says, are, were, was, is, his, has, I, you, your, they, be, he, me, she, we, no, go, so, by, my, here, there, where, love, come, some, one, once, ask, friend, school, put, push, pull, full, house, our</w:t>
            </w:r>
            <w:r>
              <w:t xml:space="preserve"> –</w:t>
            </w:r>
            <w:r w:rsidRPr="00353BBF">
              <w:t xml:space="preserve"> and/or others, according to the programme used</w:t>
            </w:r>
          </w:p>
        </w:tc>
      </w:tr>
    </w:tbl>
    <w:p w:rsidR="008912AD" w:rsidRPr="005B5D7C" w:rsidRDefault="008912AD" w:rsidP="008912AD">
      <w:pPr>
        <w:tabs>
          <w:tab w:val="left" w:pos="2609"/>
          <w:tab w:val="left" w:pos="2855"/>
          <w:tab w:val="left" w:pos="7051"/>
        </w:tabs>
        <w:spacing w:before="60" w:after="60"/>
        <w:ind w:left="57"/>
      </w:pPr>
    </w:p>
    <w:p w:rsidR="008912AD" w:rsidRDefault="008912AD" w:rsidP="008912AD"/>
    <w:p w:rsidR="00243D12" w:rsidRPr="00243D12" w:rsidRDefault="00243D12" w:rsidP="00243D12">
      <w:pPr>
        <w:rPr>
          <w:sz w:val="28"/>
        </w:rPr>
      </w:pPr>
    </w:p>
    <w:tbl>
      <w:tblPr>
        <w:tblW w:w="9639" w:type="dxa"/>
        <w:tblInd w:w="57" w:type="dxa"/>
        <w:tblBorders>
          <w:top w:val="single" w:sz="12" w:space="0" w:color="104F75"/>
          <w:left w:val="single" w:sz="12" w:space="0" w:color="104F75"/>
          <w:bottom w:val="single" w:sz="12" w:space="0" w:color="104F75"/>
          <w:right w:val="single" w:sz="12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1F3A3B" w:rsidRPr="003B04FF" w:rsidTr="00317F09">
        <w:trPr>
          <w:cantSplit/>
          <w:tblHeader/>
        </w:trPr>
        <w:tc>
          <w:tcPr>
            <w:tcW w:w="9639" w:type="dxa"/>
            <w:tcBorders>
              <w:top w:val="single" w:sz="12" w:space="0" w:color="104F75"/>
              <w:bottom w:val="single" w:sz="12" w:space="0" w:color="104F75"/>
            </w:tcBorders>
          </w:tcPr>
          <w:p w:rsidR="001F3A3B" w:rsidRPr="0036540E" w:rsidRDefault="001F3A3B" w:rsidP="00317F09">
            <w:pPr>
              <w:pStyle w:val="Heading-boxsub"/>
            </w:pPr>
            <w:r w:rsidRPr="0036540E">
              <w:lastRenderedPageBreak/>
              <w:t xml:space="preserve">Spelling – </w:t>
            </w:r>
            <w:r>
              <w:t>w</w:t>
            </w:r>
            <w:r w:rsidRPr="0036540E">
              <w:t>ork for year</w:t>
            </w:r>
            <w:r>
              <w:t xml:space="preserve"> 2</w:t>
            </w:r>
          </w:p>
        </w:tc>
      </w:tr>
    </w:tbl>
    <w:p w:rsidR="00243D12" w:rsidRDefault="00243D12" w:rsidP="00243D12">
      <w:pPr>
        <w:rPr>
          <w:sz w:val="28"/>
        </w:rPr>
      </w:pPr>
    </w:p>
    <w:tbl>
      <w:tblPr>
        <w:tblW w:w="0" w:type="auto"/>
        <w:tblInd w:w="57" w:type="dxa"/>
        <w:tblBorders>
          <w:top w:val="thinThickSmallGap" w:sz="12" w:space="0" w:color="104675"/>
          <w:left w:val="thinThickSmallGap" w:sz="12" w:space="0" w:color="104675"/>
          <w:bottom w:val="thickThinSmallGap" w:sz="12" w:space="0" w:color="104675"/>
          <w:right w:val="thickThinSmallGap" w:sz="12" w:space="0" w:color="1046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2552"/>
        <w:gridCol w:w="246"/>
        <w:gridCol w:w="4196"/>
        <w:gridCol w:w="2665"/>
      </w:tblGrid>
      <w:tr w:rsidR="001F3A3B" w:rsidRPr="003B04FF" w:rsidTr="00317F09">
        <w:trPr>
          <w:tblHeader/>
        </w:trPr>
        <w:tc>
          <w:tcPr>
            <w:tcW w:w="2552" w:type="dxa"/>
            <w:tcBorders>
              <w:top w:val="single" w:sz="18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  <w:shd w:val="clear" w:color="auto" w:fill="CFDCE3"/>
          </w:tcPr>
          <w:p w:rsidR="001F3A3B" w:rsidRPr="0062117A" w:rsidRDefault="001F3A3B" w:rsidP="00317F09">
            <w:pPr>
              <w:pStyle w:val="Heading4"/>
              <w:spacing w:before="60"/>
            </w:pPr>
            <w:r w:rsidRPr="0062117A">
              <w:t xml:space="preserve">Statutory </w:t>
            </w:r>
            <w:r>
              <w:t>r</w:t>
            </w:r>
            <w:r w:rsidRPr="0062117A">
              <w:t>equirements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2A525E" w:rsidRDefault="001F3A3B" w:rsidP="00317F09">
            <w:pPr>
              <w:pStyle w:val="Heading4"/>
              <w:spacing w:before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1F3A3B" w:rsidRPr="002A525E" w:rsidRDefault="001F3A3B" w:rsidP="00317F09">
            <w:pPr>
              <w:pStyle w:val="Heading4"/>
              <w:spacing w:before="60"/>
            </w:pPr>
            <w:r w:rsidRPr="003E47FD">
              <w:t>Rules and guidance</w:t>
            </w:r>
            <w:r>
              <w:t xml:space="preserve"> </w:t>
            </w:r>
            <w:r w:rsidRPr="00AF4A96">
              <w:t>(non</w:t>
            </w:r>
            <w:r>
              <w:noBreakHyphen/>
            </w:r>
            <w:r w:rsidRPr="00AF4A96">
              <w:t>statutory)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1F3A3B" w:rsidRPr="002A525E" w:rsidRDefault="001F3A3B" w:rsidP="00317F09">
            <w:pPr>
              <w:pStyle w:val="Heading4"/>
              <w:spacing w:before="60"/>
            </w:pPr>
            <w:r>
              <w:t xml:space="preserve">Example words </w:t>
            </w:r>
            <w:r w:rsidRPr="00AF4A96">
              <w:t>(non</w:t>
            </w:r>
            <w:r>
              <w:noBreakHyphen/>
            </w:r>
            <w:r w:rsidRPr="00AF4A96">
              <w:t>statutory)</w:t>
            </w:r>
          </w:p>
        </w:tc>
      </w:tr>
      <w:tr w:rsidR="001F3A3B" w:rsidRPr="00AB63E2" w:rsidTr="00317F09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974D1B" w:rsidRDefault="001F3A3B" w:rsidP="00317F09">
            <w:pPr>
              <w:spacing w:before="40" w:after="60" w:line="320" w:lineRule="exact"/>
            </w:pPr>
            <w:r>
              <w:t>The /</w:t>
            </w:r>
            <w:proofErr w:type="spellStart"/>
            <w:r w:rsidRPr="006165F6">
              <w:t>d</w:t>
            </w:r>
            <w:r w:rsidRPr="006165F6">
              <w:rPr>
                <w:rFonts w:ascii="Tahoma" w:hAnsi="Tahoma" w:cs="Tahoma"/>
              </w:rPr>
              <w:t>ʒ</w:t>
            </w:r>
            <w:proofErr w:type="spellEnd"/>
            <w:r w:rsidRPr="00D02774">
              <w:t xml:space="preserve">/ sound spelt as </w:t>
            </w:r>
            <w:proofErr w:type="spellStart"/>
            <w:r w:rsidRPr="00D02774">
              <w:t>ge</w:t>
            </w:r>
            <w:proofErr w:type="spellEnd"/>
            <w:r w:rsidRPr="00D02774">
              <w:t xml:space="preserve"> and </w:t>
            </w:r>
            <w:proofErr w:type="spellStart"/>
            <w:r w:rsidRPr="00D02774">
              <w:t>dge</w:t>
            </w:r>
            <w:proofErr w:type="spellEnd"/>
            <w:r w:rsidRPr="00D02774">
              <w:t xml:space="preserve"> at the end of words, and sometimes spelt as g elsewhere in words before e, </w:t>
            </w:r>
            <w:proofErr w:type="spellStart"/>
            <w:r w:rsidRPr="00D02774">
              <w:t>i</w:t>
            </w:r>
            <w:proofErr w:type="spellEnd"/>
            <w:r w:rsidRPr="00D02774">
              <w:t xml:space="preserve"> and y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974D1B" w:rsidRDefault="001F3A3B" w:rsidP="00317F0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5B5D7C" w:rsidRDefault="001F3A3B" w:rsidP="00317F09">
            <w:pPr>
              <w:spacing w:before="40" w:after="60" w:line="320" w:lineRule="exact"/>
            </w:pPr>
            <w:r w:rsidRPr="005B5D7C">
              <w:t>The letter j is never used for the /</w:t>
            </w:r>
            <w:proofErr w:type="spellStart"/>
            <w:r w:rsidRPr="005B5D7C">
              <w:t>d</w:t>
            </w:r>
            <w:r w:rsidRPr="005B5D7C">
              <w:rPr>
                <w:rFonts w:ascii="Tahoma" w:hAnsi="Tahoma" w:cs="Tahoma"/>
              </w:rPr>
              <w:t>ʒ</w:t>
            </w:r>
            <w:proofErr w:type="spellEnd"/>
            <w:r w:rsidRPr="005B5D7C">
              <w:t>/ sound at the end of English words.</w:t>
            </w:r>
          </w:p>
          <w:p w:rsidR="001F3A3B" w:rsidRDefault="001F3A3B" w:rsidP="00317F09">
            <w:pPr>
              <w:spacing w:before="40" w:after="60" w:line="320" w:lineRule="exact"/>
            </w:pPr>
            <w:r w:rsidRPr="005B5D7C">
              <w:t>At the end of a word, the /</w:t>
            </w:r>
            <w:proofErr w:type="spellStart"/>
            <w:r w:rsidRPr="005B5D7C">
              <w:t>d</w:t>
            </w:r>
            <w:r w:rsidRPr="005B5D7C">
              <w:rPr>
                <w:rFonts w:ascii="Tahoma" w:hAnsi="Tahoma" w:cs="Tahoma"/>
              </w:rPr>
              <w:t>ʒ</w:t>
            </w:r>
            <w:proofErr w:type="spellEnd"/>
            <w:r w:rsidRPr="005B5D7C">
              <w:t>/ sound is spelt –</w:t>
            </w:r>
            <w:proofErr w:type="spellStart"/>
            <w:r w:rsidRPr="005B5D7C">
              <w:rPr>
                <w:b/>
              </w:rPr>
              <w:t>dge</w:t>
            </w:r>
            <w:proofErr w:type="spellEnd"/>
            <w:r w:rsidRPr="005B5D7C">
              <w:t xml:space="preserve"> straight after the /æ/, /</w:t>
            </w:r>
            <w:r w:rsidRPr="005B5D7C">
              <w:rPr>
                <w:rFonts w:ascii="Lucida Sans Unicode" w:hAnsi="Lucida Sans Unicode" w:cs="Lucida Sans Unicode"/>
              </w:rPr>
              <w:t>ɛ</w:t>
            </w:r>
            <w:r w:rsidRPr="005B5D7C">
              <w:t>/, /</w:t>
            </w:r>
            <w:r w:rsidRPr="005B5D7C">
              <w:rPr>
                <w:rFonts w:ascii="Lucida Sans Unicode" w:hAnsi="Lucida Sans Unicode" w:cs="Lucida Sans Unicode"/>
              </w:rPr>
              <w:t>ɪ</w:t>
            </w:r>
            <w:r w:rsidRPr="005B5D7C">
              <w:t>/, /</w:t>
            </w:r>
            <w:r w:rsidRPr="005B5D7C">
              <w:rPr>
                <w:rFonts w:ascii="Lucida Sans Unicode" w:hAnsi="Lucida Sans Unicode" w:cs="Lucida Sans Unicode"/>
              </w:rPr>
              <w:t>ɒ</w:t>
            </w:r>
            <w:r w:rsidRPr="00C0676C">
              <w:t>/,</w:t>
            </w:r>
            <w:r>
              <w:t xml:space="preserve"> </w:t>
            </w:r>
            <w:r w:rsidRPr="005B5D7C">
              <w:t>/</w:t>
            </w:r>
            <w:r w:rsidRPr="005B5D7C">
              <w:rPr>
                <w:rFonts w:ascii="Lucida Sans Unicode" w:hAnsi="Lucida Sans Unicode" w:cs="Lucida Sans Unicode"/>
              </w:rPr>
              <w:t>ʌ</w:t>
            </w:r>
            <w:r w:rsidRPr="005B5D7C">
              <w:t xml:space="preserve">/ </w:t>
            </w:r>
            <w:r>
              <w:t xml:space="preserve">and </w:t>
            </w:r>
            <w:r w:rsidRPr="00C0676C">
              <w:rPr>
                <w:rFonts w:cs="Arial"/>
              </w:rPr>
              <w:t>/</w:t>
            </w:r>
            <w:r w:rsidRPr="00C0676C">
              <w:rPr>
                <w:rFonts w:ascii="Lucida Sans Unicode" w:hAnsi="Lucida Sans Unicode" w:cs="Lucida Sans Unicode"/>
              </w:rPr>
              <w:t>ʊ</w:t>
            </w:r>
            <w:r w:rsidRPr="00C0676C">
              <w:rPr>
                <w:rFonts w:cs="Arial"/>
              </w:rPr>
              <w:t xml:space="preserve">/ </w:t>
            </w:r>
            <w:r w:rsidRPr="005B5D7C">
              <w:t xml:space="preserve">sounds (sometimes called </w:t>
            </w:r>
            <w:r>
              <w:t>‘</w:t>
            </w:r>
            <w:r w:rsidRPr="005B5D7C">
              <w:t>short</w:t>
            </w:r>
            <w:r>
              <w:t>’</w:t>
            </w:r>
            <w:r w:rsidRPr="005B5D7C">
              <w:t xml:space="preserve"> vowels).</w:t>
            </w:r>
          </w:p>
          <w:p w:rsidR="001F3A3B" w:rsidRPr="005B5D7C" w:rsidRDefault="001F3A3B" w:rsidP="00317F09">
            <w:pPr>
              <w:spacing w:before="40" w:after="60" w:line="320" w:lineRule="exact"/>
            </w:pPr>
            <w:r w:rsidRPr="005B5D7C">
              <w:t>After all other sounds, whether vowels or consonants, the /</w:t>
            </w:r>
            <w:proofErr w:type="spellStart"/>
            <w:r w:rsidRPr="005B5D7C">
              <w:t>d</w:t>
            </w:r>
            <w:r w:rsidRPr="005B5D7C">
              <w:rPr>
                <w:rFonts w:ascii="Tahoma" w:hAnsi="Tahoma" w:cs="Tahoma"/>
              </w:rPr>
              <w:t>ʒ</w:t>
            </w:r>
            <w:proofErr w:type="spellEnd"/>
            <w:r w:rsidRPr="005B5D7C">
              <w:t>/ sound is spelt as –</w:t>
            </w:r>
            <w:proofErr w:type="spellStart"/>
            <w:r w:rsidRPr="005B5D7C">
              <w:rPr>
                <w:b/>
              </w:rPr>
              <w:t>ge</w:t>
            </w:r>
            <w:proofErr w:type="spellEnd"/>
            <w:r w:rsidRPr="005B5D7C">
              <w:t xml:space="preserve"> at the end of a word.</w:t>
            </w:r>
          </w:p>
          <w:p w:rsidR="001F3A3B" w:rsidRPr="00974D1B" w:rsidRDefault="001F3A3B" w:rsidP="00317F09">
            <w:pPr>
              <w:spacing w:before="40" w:after="60" w:line="320" w:lineRule="exact"/>
            </w:pPr>
            <w:r w:rsidRPr="005B5D7C">
              <w:t>In other positions in words, the /</w:t>
            </w:r>
            <w:proofErr w:type="spellStart"/>
            <w:r w:rsidRPr="005B5D7C">
              <w:t>d</w:t>
            </w:r>
            <w:r w:rsidRPr="005B5D7C">
              <w:rPr>
                <w:rFonts w:ascii="Tahoma" w:hAnsi="Tahoma" w:cs="Tahoma"/>
              </w:rPr>
              <w:t>ʒ</w:t>
            </w:r>
            <w:proofErr w:type="spellEnd"/>
            <w:r w:rsidRPr="005B5D7C">
              <w:t xml:space="preserve">/ sound is often (but not always) spelt as g before e, </w:t>
            </w:r>
            <w:proofErr w:type="spellStart"/>
            <w:r w:rsidRPr="005B5D7C">
              <w:t>i</w:t>
            </w:r>
            <w:proofErr w:type="spellEnd"/>
            <w:r w:rsidRPr="005B5D7C">
              <w:t>, and y. The /</w:t>
            </w:r>
            <w:proofErr w:type="spellStart"/>
            <w:r w:rsidRPr="005B5D7C">
              <w:t>d</w:t>
            </w:r>
            <w:r w:rsidRPr="005B5D7C">
              <w:rPr>
                <w:rFonts w:ascii="Tahoma" w:hAnsi="Tahoma" w:cs="Tahoma"/>
              </w:rPr>
              <w:t>ʒ</w:t>
            </w:r>
            <w:proofErr w:type="spellEnd"/>
            <w:r w:rsidRPr="005B5D7C">
              <w:t>/ sound is always spelt as j before a, o and u.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Default="001F3A3B" w:rsidP="00317F09">
            <w:pPr>
              <w:spacing w:before="40" w:after="60" w:line="320" w:lineRule="exact"/>
            </w:pPr>
            <w:r>
              <w:br/>
            </w:r>
          </w:p>
          <w:p w:rsidR="001F3A3B" w:rsidRPr="00263E91" w:rsidRDefault="001F3A3B" w:rsidP="00317F09">
            <w:pPr>
              <w:spacing w:before="40" w:after="60" w:line="320" w:lineRule="exact"/>
            </w:pPr>
            <w:r w:rsidRPr="00263E91">
              <w:t>badge, edge, bridge, dodge, fudge</w:t>
            </w:r>
            <w:r>
              <w:br/>
            </w:r>
            <w:r>
              <w:br/>
            </w:r>
          </w:p>
          <w:p w:rsidR="001F3A3B" w:rsidRDefault="001F3A3B" w:rsidP="00317F09">
            <w:pPr>
              <w:spacing w:before="40" w:after="60" w:line="320" w:lineRule="exact"/>
            </w:pPr>
            <w:r w:rsidRPr="00263E91">
              <w:t>age, huge, change, charge, bulge, village</w:t>
            </w:r>
            <w:r>
              <w:br/>
            </w:r>
          </w:p>
          <w:p w:rsidR="001F3A3B" w:rsidRPr="00974D1B" w:rsidRDefault="001F3A3B" w:rsidP="00317F09">
            <w:pPr>
              <w:spacing w:before="40" w:after="60" w:line="320" w:lineRule="exact"/>
            </w:pPr>
            <w:r w:rsidRPr="00263E91">
              <w:t>gem, giant, magic, giraffe, energy</w:t>
            </w:r>
            <w:r>
              <w:br/>
            </w:r>
            <w:r w:rsidRPr="00263E91">
              <w:t>jacket, jar, jog, join, adjust</w:t>
            </w:r>
          </w:p>
        </w:tc>
      </w:tr>
      <w:tr w:rsidR="001F3A3B" w:rsidRPr="00AB63E2" w:rsidTr="00317F09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263E91">
              <w:t xml:space="preserve">The /s/ sound spelt c before e, </w:t>
            </w:r>
            <w:proofErr w:type="spellStart"/>
            <w:r w:rsidRPr="00263E91">
              <w:t>i</w:t>
            </w:r>
            <w:proofErr w:type="spellEnd"/>
            <w:r w:rsidRPr="00263E91">
              <w:t xml:space="preserve"> and y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263E91" w:rsidRDefault="001F3A3B" w:rsidP="00317F09">
            <w:pPr>
              <w:spacing w:before="60" w:after="60"/>
            </w:pP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5B5D7C">
              <w:t>race, ice, cell, city, fancy</w:t>
            </w:r>
          </w:p>
        </w:tc>
      </w:tr>
      <w:tr w:rsidR="001F3A3B" w:rsidRPr="00AB63E2" w:rsidTr="00317F09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D02774" w:rsidRDefault="001F3A3B" w:rsidP="00317F09">
            <w:pPr>
              <w:spacing w:before="60" w:after="60"/>
            </w:pPr>
            <w:r w:rsidRPr="00D02774">
              <w:t xml:space="preserve">The /n/ sound spelt </w:t>
            </w:r>
            <w:proofErr w:type="spellStart"/>
            <w:r w:rsidRPr="00D02774">
              <w:t>kn</w:t>
            </w:r>
            <w:proofErr w:type="spellEnd"/>
            <w:r w:rsidRPr="00D02774">
              <w:t xml:space="preserve"> and (less often) </w:t>
            </w:r>
            <w:proofErr w:type="spellStart"/>
            <w:r w:rsidRPr="00D02774">
              <w:t>gn</w:t>
            </w:r>
            <w:proofErr w:type="spellEnd"/>
            <w:r w:rsidRPr="00D02774">
              <w:t xml:space="preserve"> at the beginning of words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5B5D7C" w:rsidRDefault="001F3A3B" w:rsidP="00317F09">
            <w:pPr>
              <w:spacing w:before="60" w:after="60"/>
            </w:pPr>
            <w:r w:rsidRPr="005B5D7C">
              <w:t xml:space="preserve">The </w:t>
            </w:r>
            <w:r>
              <w:t>‘</w:t>
            </w:r>
            <w:r w:rsidRPr="005B5D7C">
              <w:t>k</w:t>
            </w:r>
            <w:r>
              <w:t>’</w:t>
            </w:r>
            <w:r w:rsidRPr="005B5D7C">
              <w:t xml:space="preserve"> and </w:t>
            </w:r>
            <w:r>
              <w:t>‘</w:t>
            </w:r>
            <w:r w:rsidRPr="005B5D7C">
              <w:t>g</w:t>
            </w:r>
            <w:r>
              <w:t>’</w:t>
            </w:r>
            <w:r w:rsidRPr="005B5D7C">
              <w:t xml:space="preserve"> at the beginning of these words was sounded hundreds of years ago.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5B5D7C" w:rsidRDefault="001F3A3B" w:rsidP="00317F09">
            <w:pPr>
              <w:spacing w:before="60" w:after="60"/>
            </w:pPr>
            <w:r w:rsidRPr="005B5D7C">
              <w:t>knock, know, knee, gnat, gnaw</w:t>
            </w:r>
          </w:p>
        </w:tc>
      </w:tr>
      <w:tr w:rsidR="001F3A3B" w:rsidRPr="00AB63E2" w:rsidTr="00317F09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40" w:after="60" w:line="320" w:lineRule="exact"/>
            </w:pPr>
            <w:r w:rsidRPr="00D02774">
              <w:t>The /</w:t>
            </w:r>
            <w:r>
              <w:rPr>
                <w:rFonts w:ascii="Lucida Sans Unicode" w:hAnsi="Lucida Sans Unicode" w:cs="Lucida Sans Unicode"/>
                <w:color w:val="000000"/>
              </w:rPr>
              <w:t>r</w:t>
            </w:r>
            <w:r w:rsidRPr="00D02774">
              <w:t xml:space="preserve">/ sound spelt </w:t>
            </w:r>
            <w:proofErr w:type="spellStart"/>
            <w:r w:rsidRPr="00D02774">
              <w:t>wr</w:t>
            </w:r>
            <w:proofErr w:type="spellEnd"/>
            <w:r w:rsidRPr="00D02774">
              <w:rPr>
                <w:i/>
              </w:rPr>
              <w:t xml:space="preserve"> </w:t>
            </w:r>
            <w:r w:rsidRPr="00D02774">
              <w:t>at the beginning of words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263E91" w:rsidRDefault="001F3A3B" w:rsidP="00317F09">
            <w:pPr>
              <w:spacing w:before="60" w:after="60"/>
            </w:pPr>
            <w:r w:rsidRPr="005B5D7C">
              <w:t>This spelling probably also reflects an old pronunciation.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5B5D7C">
              <w:t>write, written, wrote, wrong, wrap</w:t>
            </w:r>
          </w:p>
        </w:tc>
      </w:tr>
      <w:tr w:rsidR="001F3A3B" w:rsidRPr="00AB63E2" w:rsidTr="00317F09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18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40" w:after="60" w:line="320" w:lineRule="exact"/>
            </w:pPr>
            <w:r w:rsidRPr="00D02774">
              <w:t>The /l/ or /</w:t>
            </w:r>
            <w:proofErr w:type="spellStart"/>
            <w:r w:rsidRPr="00891A26">
              <w:t>ə</w:t>
            </w:r>
            <w:r w:rsidRPr="00D02774">
              <w:t>l</w:t>
            </w:r>
            <w:proofErr w:type="spellEnd"/>
            <w:r w:rsidRPr="00D02774">
              <w:t>/ sound spelt –le at the end of words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263E91" w:rsidRDefault="001F3A3B" w:rsidP="00317F09">
            <w:pPr>
              <w:spacing w:before="60" w:after="60"/>
            </w:pPr>
            <w:r w:rsidRPr="005B5D7C">
              <w:t xml:space="preserve">The </w:t>
            </w:r>
            <w:r w:rsidRPr="005B5D7C">
              <w:rPr>
                <w:b/>
                <w:bCs/>
              </w:rPr>
              <w:t>–le</w:t>
            </w:r>
            <w:r w:rsidRPr="005B5D7C">
              <w:t xml:space="preserve"> spelling is the most common spelling for this sound at the end of words.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5B5D7C">
              <w:t>table, apple, bottle, little, middle</w:t>
            </w:r>
          </w:p>
        </w:tc>
      </w:tr>
    </w:tbl>
    <w:p w:rsidR="001F3A3B" w:rsidRPr="005B5D7C" w:rsidRDefault="001F3A3B" w:rsidP="001F3A3B"/>
    <w:tbl>
      <w:tblPr>
        <w:tblW w:w="0" w:type="auto"/>
        <w:tblInd w:w="57" w:type="dxa"/>
        <w:tblBorders>
          <w:top w:val="thinThickSmallGap" w:sz="12" w:space="0" w:color="104675"/>
          <w:left w:val="thinThickSmallGap" w:sz="12" w:space="0" w:color="104675"/>
          <w:bottom w:val="thickThinSmallGap" w:sz="12" w:space="0" w:color="104675"/>
          <w:right w:val="thickThinSmallGap" w:sz="12" w:space="0" w:color="1046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2552"/>
        <w:gridCol w:w="246"/>
        <w:gridCol w:w="4196"/>
        <w:gridCol w:w="2665"/>
      </w:tblGrid>
      <w:tr w:rsidR="001F3A3B" w:rsidRPr="003B04FF" w:rsidTr="00317F09">
        <w:trPr>
          <w:tblHeader/>
        </w:trPr>
        <w:tc>
          <w:tcPr>
            <w:tcW w:w="2552" w:type="dxa"/>
            <w:tcBorders>
              <w:top w:val="single" w:sz="18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  <w:shd w:val="clear" w:color="auto" w:fill="CFDCE3"/>
          </w:tcPr>
          <w:p w:rsidR="001F3A3B" w:rsidRPr="0062117A" w:rsidRDefault="001F3A3B" w:rsidP="00317F09">
            <w:pPr>
              <w:pStyle w:val="Heading4"/>
              <w:spacing w:before="60"/>
            </w:pPr>
            <w:r w:rsidRPr="0062117A">
              <w:t xml:space="preserve">Statutory </w:t>
            </w:r>
            <w:r>
              <w:t>r</w:t>
            </w:r>
            <w:r w:rsidRPr="0062117A">
              <w:t>equirements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2A525E" w:rsidRDefault="001F3A3B" w:rsidP="00317F09">
            <w:pPr>
              <w:pStyle w:val="Heading4"/>
              <w:spacing w:before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1F3A3B" w:rsidRPr="002A525E" w:rsidRDefault="001F3A3B" w:rsidP="00317F09">
            <w:pPr>
              <w:pStyle w:val="Heading4"/>
              <w:spacing w:before="60"/>
            </w:pPr>
            <w:r w:rsidRPr="003E47FD">
              <w:t>Rules and guidance</w:t>
            </w:r>
            <w:r>
              <w:t xml:space="preserve"> </w:t>
            </w:r>
            <w:r w:rsidRPr="00AF4A96">
              <w:t>(non</w:t>
            </w:r>
            <w:r>
              <w:noBreakHyphen/>
            </w:r>
            <w:r w:rsidRPr="00AF4A96">
              <w:t>statutory)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1F3A3B" w:rsidRPr="002A525E" w:rsidRDefault="001F3A3B" w:rsidP="00317F09">
            <w:pPr>
              <w:pStyle w:val="Heading4"/>
              <w:spacing w:before="60"/>
            </w:pPr>
            <w:r>
              <w:t xml:space="preserve">Example words </w:t>
            </w:r>
            <w:r w:rsidRPr="00AF4A96">
              <w:t>(non</w:t>
            </w:r>
            <w:r>
              <w:noBreakHyphen/>
            </w:r>
            <w:r w:rsidRPr="00AF4A96">
              <w:t>statutory)</w:t>
            </w:r>
          </w:p>
        </w:tc>
      </w:tr>
      <w:tr w:rsidR="001F3A3B" w:rsidRPr="00AB63E2" w:rsidTr="00317F09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D02774">
              <w:t>The /l/ or /</w:t>
            </w:r>
            <w:proofErr w:type="spellStart"/>
            <w:r w:rsidRPr="00891A26">
              <w:t>ə</w:t>
            </w:r>
            <w:r w:rsidRPr="00D02774">
              <w:t>l</w:t>
            </w:r>
            <w:proofErr w:type="spellEnd"/>
            <w:r w:rsidRPr="00D02774">
              <w:t>/ sound spelt –el at the end of words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263E91" w:rsidRDefault="001F3A3B" w:rsidP="00317F09">
            <w:pPr>
              <w:spacing w:before="60" w:after="60"/>
              <w:rPr>
                <w:bCs/>
              </w:rPr>
            </w:pPr>
            <w:r w:rsidRPr="005B5D7C">
              <w:t xml:space="preserve">The </w:t>
            </w:r>
            <w:r w:rsidRPr="005B5D7C">
              <w:rPr>
                <w:b/>
                <w:bCs/>
              </w:rPr>
              <w:t>–el</w:t>
            </w:r>
            <w:r w:rsidRPr="005B5D7C">
              <w:t xml:space="preserve"> spelling is much less common than </w:t>
            </w:r>
            <w:r w:rsidRPr="005B5D7C">
              <w:rPr>
                <w:b/>
                <w:bCs/>
              </w:rPr>
              <w:t>–le</w:t>
            </w:r>
            <w:r w:rsidRPr="005B5D7C">
              <w:t>.</w:t>
            </w:r>
          </w:p>
          <w:p w:rsidR="001F3A3B" w:rsidRPr="00263E91" w:rsidRDefault="001F3A3B" w:rsidP="00317F09">
            <w:pPr>
              <w:spacing w:before="60" w:after="60"/>
            </w:pPr>
            <w:r w:rsidRPr="005B5D7C">
              <w:t xml:space="preserve">The </w:t>
            </w:r>
            <w:r w:rsidRPr="005B5D7C">
              <w:rPr>
                <w:b/>
                <w:bCs/>
              </w:rPr>
              <w:t>–el</w:t>
            </w:r>
            <w:r w:rsidRPr="005B5D7C">
              <w:t xml:space="preserve"> spelling is used after </w:t>
            </w:r>
            <w:r w:rsidRPr="005B5D7C">
              <w:rPr>
                <w:b/>
                <w:bCs/>
              </w:rPr>
              <w:t>m</w:t>
            </w:r>
            <w:r w:rsidRPr="005B5D7C">
              <w:t xml:space="preserve">, </w:t>
            </w:r>
            <w:r w:rsidRPr="005B5D7C">
              <w:rPr>
                <w:b/>
                <w:bCs/>
              </w:rPr>
              <w:t>n</w:t>
            </w:r>
            <w:r w:rsidRPr="005B5D7C">
              <w:t xml:space="preserve">, </w:t>
            </w:r>
            <w:r w:rsidRPr="005B5D7C">
              <w:rPr>
                <w:b/>
                <w:bCs/>
              </w:rPr>
              <w:t>r</w:t>
            </w:r>
            <w:r w:rsidRPr="005B5D7C">
              <w:t>,</w:t>
            </w:r>
            <w:r>
              <w:t> </w:t>
            </w:r>
            <w:r w:rsidRPr="005B5D7C">
              <w:rPr>
                <w:b/>
                <w:bCs/>
              </w:rPr>
              <w:t>s</w:t>
            </w:r>
            <w:r w:rsidRPr="005B5D7C">
              <w:t xml:space="preserve">, </w:t>
            </w:r>
            <w:r w:rsidRPr="005B5D7C">
              <w:rPr>
                <w:b/>
                <w:bCs/>
              </w:rPr>
              <w:t>v</w:t>
            </w:r>
            <w:r w:rsidRPr="005B5D7C">
              <w:t xml:space="preserve">, </w:t>
            </w:r>
            <w:r w:rsidRPr="005B5D7C">
              <w:rPr>
                <w:b/>
                <w:bCs/>
              </w:rPr>
              <w:t>w</w:t>
            </w:r>
            <w:r w:rsidRPr="005B5D7C">
              <w:rPr>
                <w:bCs/>
              </w:rPr>
              <w:t xml:space="preserve"> and more often </w:t>
            </w:r>
            <w:r w:rsidRPr="00263E91">
              <w:t>than</w:t>
            </w:r>
            <w:r w:rsidRPr="005B5D7C">
              <w:rPr>
                <w:bCs/>
              </w:rPr>
              <w:t xml:space="preserve"> not after </w:t>
            </w:r>
            <w:r w:rsidRPr="005B5D7C">
              <w:rPr>
                <w:b/>
                <w:bCs/>
              </w:rPr>
              <w:t>s</w:t>
            </w:r>
            <w:r w:rsidRPr="005B5D7C">
              <w:t>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5B5D7C">
              <w:t>camel, tunnel, squirrel, travel, towel, tinsel</w:t>
            </w:r>
          </w:p>
        </w:tc>
      </w:tr>
      <w:tr w:rsidR="001F3A3B" w:rsidRPr="00AB63E2" w:rsidTr="00317F09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D02774">
              <w:t>The /l/ or /</w:t>
            </w:r>
            <w:proofErr w:type="spellStart"/>
            <w:r w:rsidRPr="00891A26">
              <w:t>ə</w:t>
            </w:r>
            <w:r w:rsidRPr="00D02774">
              <w:t>l</w:t>
            </w:r>
            <w:proofErr w:type="spellEnd"/>
            <w:r w:rsidRPr="00D02774">
              <w:t>/ sound spelt –al at the end of words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263E91" w:rsidRDefault="001F3A3B" w:rsidP="00317F09">
            <w:pPr>
              <w:spacing w:before="60" w:after="60"/>
            </w:pPr>
            <w:r w:rsidRPr="005B5D7C">
              <w:t>Not many nouns end in –</w:t>
            </w:r>
            <w:r w:rsidRPr="005B5D7C">
              <w:rPr>
                <w:b/>
                <w:bCs/>
              </w:rPr>
              <w:t>al</w:t>
            </w:r>
            <w:r w:rsidRPr="005B5D7C">
              <w:t>, but many adjectives do.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5B5D7C">
              <w:t>metal, pedal, capital, hospital, animal</w:t>
            </w:r>
          </w:p>
        </w:tc>
      </w:tr>
      <w:tr w:rsidR="001F3A3B" w:rsidRPr="00AB63E2" w:rsidTr="00317F09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D02774">
              <w:t>Words ending –</w:t>
            </w:r>
            <w:proofErr w:type="spellStart"/>
            <w:r w:rsidRPr="00D02774">
              <w:t>il</w:t>
            </w:r>
            <w:proofErr w:type="spellEnd"/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263E91" w:rsidRDefault="001F3A3B" w:rsidP="00317F09">
            <w:pPr>
              <w:spacing w:before="60" w:after="60"/>
            </w:pPr>
            <w:r w:rsidRPr="005B5D7C">
              <w:t>There are not many of these words.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5B5D7C">
              <w:t>pencil, fossil, nostril</w:t>
            </w:r>
          </w:p>
        </w:tc>
      </w:tr>
      <w:tr w:rsidR="001F3A3B" w:rsidRPr="00AB63E2" w:rsidTr="00317F09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40" w:after="60" w:line="320" w:lineRule="exact"/>
            </w:pPr>
            <w:r w:rsidRPr="00D02774">
              <w:lastRenderedPageBreak/>
              <w:t>The /</w:t>
            </w:r>
            <w:proofErr w:type="spellStart"/>
            <w:r w:rsidRPr="00891A26">
              <w:t>a</w:t>
            </w:r>
            <w:r w:rsidRPr="00D02774">
              <w:rPr>
                <w:rFonts w:ascii="Lucida Sans Unicode" w:hAnsi="Lucida Sans Unicode" w:cs="Lucida Sans Unicode"/>
                <w:color w:val="000000"/>
              </w:rPr>
              <w:t>ɪ</w:t>
            </w:r>
            <w:proofErr w:type="spellEnd"/>
            <w:r w:rsidRPr="00D02774">
              <w:t>/ sound spelt –y at the end of words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263E91" w:rsidRDefault="001F3A3B" w:rsidP="00317F09">
            <w:pPr>
              <w:spacing w:before="60" w:after="60"/>
            </w:pPr>
            <w:r w:rsidRPr="005B5D7C">
              <w:t>This is by far the most common spelling for this sound at the end of words.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5B5D7C">
              <w:t>cry, fly, dry, try, reply, July</w:t>
            </w:r>
          </w:p>
        </w:tc>
      </w:tr>
      <w:tr w:rsidR="001F3A3B" w:rsidRPr="00AB63E2" w:rsidTr="00317F09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bookmarkStart w:id="3" w:name="suffixesexamples"/>
            <w:r w:rsidRPr="00D86647">
              <w:t>Adding –</w:t>
            </w:r>
            <w:proofErr w:type="spellStart"/>
            <w:r w:rsidRPr="00D86647">
              <w:t>es</w:t>
            </w:r>
            <w:proofErr w:type="spellEnd"/>
            <w:r w:rsidRPr="00D86647">
              <w:t xml:space="preserve"> to nouns and verbs ending in </w:t>
            </w:r>
            <w:r>
              <w:br/>
            </w:r>
            <w:r w:rsidRPr="00D86647">
              <w:t>–y</w:t>
            </w:r>
            <w:bookmarkEnd w:id="3"/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263E91" w:rsidRDefault="001F3A3B" w:rsidP="00317F09">
            <w:pPr>
              <w:spacing w:before="60" w:after="60"/>
            </w:pPr>
            <w:r w:rsidRPr="005B5D7C">
              <w:t xml:space="preserve">The </w:t>
            </w:r>
            <w:r w:rsidRPr="005B5D7C">
              <w:rPr>
                <w:b/>
                <w:bCs/>
              </w:rPr>
              <w:t>y</w:t>
            </w:r>
            <w:r w:rsidRPr="005B5D7C">
              <w:t xml:space="preserve"> is changed to </w:t>
            </w:r>
            <w:proofErr w:type="spellStart"/>
            <w:r w:rsidRPr="005B5D7C">
              <w:rPr>
                <w:b/>
                <w:bCs/>
              </w:rPr>
              <w:t>i</w:t>
            </w:r>
            <w:proofErr w:type="spellEnd"/>
            <w:r w:rsidRPr="005B5D7C">
              <w:t xml:space="preserve"> before </w:t>
            </w:r>
            <w:r w:rsidRPr="005B5D7C">
              <w:rPr>
                <w:b/>
                <w:bCs/>
              </w:rPr>
              <w:t>–</w:t>
            </w:r>
            <w:proofErr w:type="spellStart"/>
            <w:r w:rsidRPr="005B5D7C">
              <w:rPr>
                <w:b/>
                <w:bCs/>
              </w:rPr>
              <w:t>es</w:t>
            </w:r>
            <w:proofErr w:type="spellEnd"/>
            <w:r w:rsidRPr="005B5D7C">
              <w:t xml:space="preserve"> is added.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5B5D7C">
              <w:t>flies, tries, replies, copies, babies, carries</w:t>
            </w:r>
          </w:p>
        </w:tc>
      </w:tr>
      <w:tr w:rsidR="001F3A3B" w:rsidRPr="00AB63E2" w:rsidTr="00317F09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D86647">
              <w:t>Adding –</w:t>
            </w:r>
            <w:proofErr w:type="spellStart"/>
            <w:r w:rsidRPr="00D86647">
              <w:t>ed</w:t>
            </w:r>
            <w:proofErr w:type="spellEnd"/>
            <w:r w:rsidRPr="00D86647">
              <w:t>, –</w:t>
            </w:r>
            <w:proofErr w:type="spellStart"/>
            <w:r w:rsidRPr="00D86647">
              <w:t>ing</w:t>
            </w:r>
            <w:proofErr w:type="spellEnd"/>
            <w:r w:rsidRPr="00D86647">
              <w:t>, –</w:t>
            </w:r>
            <w:proofErr w:type="spellStart"/>
            <w:r w:rsidRPr="00D86647">
              <w:t>er</w:t>
            </w:r>
            <w:proofErr w:type="spellEnd"/>
            <w:r w:rsidRPr="00D86647">
              <w:t xml:space="preserve"> and –</w:t>
            </w:r>
            <w:proofErr w:type="spellStart"/>
            <w:r w:rsidRPr="00D86647">
              <w:t>est</w:t>
            </w:r>
            <w:proofErr w:type="spellEnd"/>
            <w:r w:rsidRPr="00D86647">
              <w:t xml:space="preserve"> to a root word ending in –y with a consonant before it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263E91" w:rsidRDefault="001F3A3B" w:rsidP="00317F09">
            <w:pPr>
              <w:spacing w:before="60" w:after="60"/>
            </w:pPr>
            <w:r w:rsidRPr="005B5D7C">
              <w:t xml:space="preserve">The </w:t>
            </w:r>
            <w:r w:rsidRPr="005B5D7C">
              <w:rPr>
                <w:b/>
                <w:bCs/>
              </w:rPr>
              <w:t>y</w:t>
            </w:r>
            <w:r w:rsidRPr="005B5D7C">
              <w:t xml:space="preserve"> is changed to </w:t>
            </w:r>
            <w:proofErr w:type="spellStart"/>
            <w:r w:rsidRPr="005B5D7C">
              <w:rPr>
                <w:b/>
                <w:bCs/>
              </w:rPr>
              <w:t>i</w:t>
            </w:r>
            <w:proofErr w:type="spellEnd"/>
            <w:r w:rsidRPr="005B5D7C">
              <w:t xml:space="preserve"> before </w:t>
            </w:r>
            <w:r w:rsidRPr="005B5D7C">
              <w:rPr>
                <w:b/>
                <w:bCs/>
              </w:rPr>
              <w:t>–</w:t>
            </w:r>
            <w:proofErr w:type="spellStart"/>
            <w:r w:rsidRPr="005B5D7C">
              <w:rPr>
                <w:b/>
                <w:bCs/>
              </w:rPr>
              <w:t>ed</w:t>
            </w:r>
            <w:proofErr w:type="spellEnd"/>
            <w:r w:rsidRPr="005B5D7C">
              <w:t xml:space="preserve">, </w:t>
            </w:r>
            <w:r w:rsidRPr="005B5D7C">
              <w:rPr>
                <w:b/>
                <w:bCs/>
              </w:rPr>
              <w:t>–</w:t>
            </w:r>
            <w:proofErr w:type="spellStart"/>
            <w:r w:rsidRPr="005B5D7C">
              <w:rPr>
                <w:b/>
                <w:bCs/>
              </w:rPr>
              <w:t>er</w:t>
            </w:r>
            <w:proofErr w:type="spellEnd"/>
            <w:r w:rsidRPr="005B5D7C">
              <w:t xml:space="preserve"> and </w:t>
            </w:r>
            <w:r w:rsidRPr="005B5D7C">
              <w:rPr>
                <w:b/>
                <w:bCs/>
              </w:rPr>
              <w:t>–</w:t>
            </w:r>
            <w:proofErr w:type="spellStart"/>
            <w:r w:rsidRPr="005B5D7C">
              <w:rPr>
                <w:b/>
                <w:bCs/>
              </w:rPr>
              <w:t>est</w:t>
            </w:r>
            <w:proofErr w:type="spellEnd"/>
            <w:r w:rsidRPr="005B5D7C">
              <w:t xml:space="preserve"> are added, but not before </w:t>
            </w:r>
            <w:r w:rsidRPr="005B5D7C">
              <w:rPr>
                <w:b/>
                <w:bCs/>
              </w:rPr>
              <w:t>–</w:t>
            </w:r>
            <w:proofErr w:type="spellStart"/>
            <w:r w:rsidRPr="005B5D7C">
              <w:rPr>
                <w:b/>
                <w:bCs/>
              </w:rPr>
              <w:t>ing</w:t>
            </w:r>
            <w:proofErr w:type="spellEnd"/>
            <w:r w:rsidRPr="005B5D7C">
              <w:t xml:space="preserve"> as this would result in </w:t>
            </w:r>
            <w:r w:rsidRPr="005B5D7C">
              <w:rPr>
                <w:b/>
                <w:bCs/>
              </w:rPr>
              <w:t>ii</w:t>
            </w:r>
            <w:r w:rsidRPr="005B5D7C">
              <w:t xml:space="preserve">. The only ordinary words with </w:t>
            </w:r>
            <w:r w:rsidRPr="005B5D7C">
              <w:rPr>
                <w:b/>
                <w:bCs/>
              </w:rPr>
              <w:t>ii</w:t>
            </w:r>
            <w:r w:rsidRPr="005B5D7C">
              <w:t xml:space="preserve"> are </w:t>
            </w:r>
            <w:r w:rsidRPr="005B5D7C">
              <w:rPr>
                <w:i/>
                <w:iCs/>
              </w:rPr>
              <w:t xml:space="preserve">skiing </w:t>
            </w:r>
            <w:r w:rsidRPr="005B5D7C">
              <w:t xml:space="preserve">and </w:t>
            </w:r>
            <w:r w:rsidRPr="005B5D7C">
              <w:rPr>
                <w:i/>
                <w:iCs/>
              </w:rPr>
              <w:t>taxiing</w:t>
            </w:r>
            <w:r w:rsidRPr="00263E91">
              <w:rPr>
                <w:bCs/>
              </w:rPr>
              <w:t>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Default="001F3A3B" w:rsidP="00317F09">
            <w:pPr>
              <w:spacing w:before="60" w:after="60"/>
            </w:pPr>
            <w:r w:rsidRPr="005B5D7C">
              <w:t>copied, copier, happier, happiest, cried, replied</w:t>
            </w:r>
          </w:p>
          <w:p w:rsidR="001F3A3B" w:rsidRPr="00AF4A96" w:rsidRDefault="001F3A3B" w:rsidP="00317F09">
            <w:pPr>
              <w:spacing w:before="60" w:after="60"/>
            </w:pPr>
            <w:r w:rsidRPr="005B5D7C">
              <w:t>…</w:t>
            </w:r>
            <w:r w:rsidRPr="005B5D7C">
              <w:rPr>
                <w:b/>
                <w:bCs/>
              </w:rPr>
              <w:t>but</w:t>
            </w:r>
            <w:r w:rsidRPr="005B5D7C">
              <w:t xml:space="preserve"> copying, crying, replying</w:t>
            </w:r>
          </w:p>
        </w:tc>
      </w:tr>
      <w:tr w:rsidR="001F3A3B" w:rsidRPr="00AB63E2" w:rsidTr="00317F09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D02774">
              <w:t>Adding the endings –</w:t>
            </w:r>
            <w:proofErr w:type="spellStart"/>
            <w:r w:rsidRPr="00D02774">
              <w:t>ing</w:t>
            </w:r>
            <w:proofErr w:type="spellEnd"/>
            <w:r w:rsidRPr="00D02774">
              <w:t>, –</w:t>
            </w:r>
            <w:proofErr w:type="spellStart"/>
            <w:r w:rsidRPr="00D02774">
              <w:t>ed</w:t>
            </w:r>
            <w:proofErr w:type="spellEnd"/>
            <w:r w:rsidRPr="00D02774">
              <w:t>, –</w:t>
            </w:r>
            <w:proofErr w:type="spellStart"/>
            <w:r w:rsidRPr="00D02774">
              <w:t>er</w:t>
            </w:r>
            <w:proofErr w:type="spellEnd"/>
            <w:r w:rsidRPr="00D02774">
              <w:t>, –</w:t>
            </w:r>
            <w:proofErr w:type="spellStart"/>
            <w:r w:rsidRPr="00D02774">
              <w:t>est</w:t>
            </w:r>
            <w:proofErr w:type="spellEnd"/>
            <w:r w:rsidRPr="00D02774">
              <w:t xml:space="preserve"> and –y to words ending in –e </w:t>
            </w:r>
            <w:r w:rsidRPr="00720F96">
              <w:t>with a consonant before it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263E91" w:rsidRDefault="001F3A3B" w:rsidP="00317F09">
            <w:pPr>
              <w:spacing w:before="60" w:after="60"/>
              <w:rPr>
                <w:i/>
              </w:rPr>
            </w:pPr>
            <w:r w:rsidRPr="005B5D7C">
              <w:t xml:space="preserve">The </w:t>
            </w:r>
            <w:r w:rsidRPr="005B5D7C">
              <w:rPr>
                <w:b/>
                <w:bCs/>
              </w:rPr>
              <w:t>–e</w:t>
            </w:r>
            <w:r w:rsidRPr="005B5D7C">
              <w:t xml:space="preserve"> at the end of the root word is dropped before </w:t>
            </w:r>
            <w:r w:rsidRPr="005B5D7C">
              <w:rPr>
                <w:b/>
                <w:bCs/>
              </w:rPr>
              <w:t>–</w:t>
            </w:r>
            <w:proofErr w:type="spellStart"/>
            <w:r w:rsidRPr="005B5D7C">
              <w:rPr>
                <w:b/>
                <w:bCs/>
              </w:rPr>
              <w:t>ing</w:t>
            </w:r>
            <w:proofErr w:type="spellEnd"/>
            <w:r w:rsidRPr="005B5D7C">
              <w:t xml:space="preserve">, </w:t>
            </w:r>
            <w:r w:rsidRPr="005B5D7C">
              <w:rPr>
                <w:b/>
                <w:bCs/>
              </w:rPr>
              <w:t>–</w:t>
            </w:r>
            <w:proofErr w:type="spellStart"/>
            <w:r w:rsidRPr="005B5D7C">
              <w:rPr>
                <w:b/>
                <w:bCs/>
              </w:rPr>
              <w:t>ed</w:t>
            </w:r>
            <w:proofErr w:type="spellEnd"/>
            <w:r w:rsidRPr="005B5D7C">
              <w:t xml:space="preserve">, </w:t>
            </w:r>
            <w:r w:rsidRPr="005B5D7C">
              <w:rPr>
                <w:b/>
                <w:bCs/>
              </w:rPr>
              <w:t>–</w:t>
            </w:r>
            <w:proofErr w:type="spellStart"/>
            <w:r w:rsidRPr="005B5D7C">
              <w:rPr>
                <w:b/>
                <w:bCs/>
              </w:rPr>
              <w:t>er</w:t>
            </w:r>
            <w:proofErr w:type="spellEnd"/>
            <w:r w:rsidRPr="005B5D7C">
              <w:t xml:space="preserve">, </w:t>
            </w:r>
            <w:r>
              <w:br/>
            </w:r>
            <w:r w:rsidRPr="005B5D7C">
              <w:rPr>
                <w:b/>
                <w:bCs/>
              </w:rPr>
              <w:t>–</w:t>
            </w:r>
            <w:proofErr w:type="spellStart"/>
            <w:r w:rsidRPr="005B5D7C">
              <w:rPr>
                <w:b/>
                <w:bCs/>
              </w:rPr>
              <w:t>est</w:t>
            </w:r>
            <w:proofErr w:type="spellEnd"/>
            <w:r w:rsidRPr="005B5D7C">
              <w:t xml:space="preserve">, </w:t>
            </w:r>
            <w:r w:rsidRPr="005B5D7C">
              <w:rPr>
                <w:b/>
                <w:bCs/>
              </w:rPr>
              <w:t>–y</w:t>
            </w:r>
            <w:r w:rsidRPr="005B5D7C">
              <w:t xml:space="preserve"> or any other suffix beginning with a vowel letter is added. </w:t>
            </w:r>
            <w:r w:rsidRPr="005A235A">
              <w:rPr>
                <w:b/>
              </w:rPr>
              <w:t>Exception</w:t>
            </w:r>
            <w:r>
              <w:t>:</w:t>
            </w:r>
            <w:r w:rsidRPr="005B5D7C">
              <w:t xml:space="preserve"> </w:t>
            </w:r>
            <w:r w:rsidRPr="005B5D7C">
              <w:rPr>
                <w:i/>
              </w:rPr>
              <w:t>being.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5B5D7C">
              <w:t>hiking, hiked, hiker, nicer, nicest, shiny</w:t>
            </w:r>
          </w:p>
        </w:tc>
      </w:tr>
      <w:tr w:rsidR="001F3A3B" w:rsidRPr="00AB63E2" w:rsidTr="00317F09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D02774" w:rsidRDefault="001F3A3B" w:rsidP="00317F09">
            <w:pPr>
              <w:spacing w:before="60" w:after="60"/>
            </w:pPr>
            <w:r w:rsidRPr="00D02774">
              <w:t>Adding –</w:t>
            </w:r>
            <w:proofErr w:type="spellStart"/>
            <w:r w:rsidRPr="00D02774">
              <w:t>ing</w:t>
            </w:r>
            <w:proofErr w:type="spellEnd"/>
            <w:r w:rsidRPr="00D02774">
              <w:t>, –</w:t>
            </w:r>
            <w:proofErr w:type="spellStart"/>
            <w:r w:rsidRPr="00D02774">
              <w:t>ed</w:t>
            </w:r>
            <w:proofErr w:type="spellEnd"/>
            <w:r w:rsidRPr="00D02774">
              <w:t xml:space="preserve">, </w:t>
            </w:r>
            <w:r>
              <w:br/>
            </w:r>
            <w:r w:rsidRPr="00D02774">
              <w:t>–</w:t>
            </w:r>
            <w:proofErr w:type="spellStart"/>
            <w:r w:rsidRPr="00D02774">
              <w:t>er</w:t>
            </w:r>
            <w:proofErr w:type="spellEnd"/>
            <w:r w:rsidRPr="00D02774">
              <w:t>, –</w:t>
            </w:r>
            <w:proofErr w:type="spellStart"/>
            <w:r w:rsidRPr="00D02774">
              <w:t>est</w:t>
            </w:r>
            <w:proofErr w:type="spellEnd"/>
            <w:r w:rsidRPr="00D02774">
              <w:t xml:space="preserve"> and –y to words of one syllable ending in a single consonant letter after a single vowel letter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5B5D7C" w:rsidRDefault="001F3A3B" w:rsidP="00317F09">
            <w:pPr>
              <w:spacing w:before="40" w:after="60" w:line="320" w:lineRule="exact"/>
            </w:pPr>
            <w:r w:rsidRPr="005B5D7C">
              <w:t>The last consonant letter of the root word is doubled to keep the /æ/, /</w:t>
            </w:r>
            <w:r w:rsidRPr="005B5D7C">
              <w:rPr>
                <w:rFonts w:ascii="Lucida Sans Unicode" w:hAnsi="Lucida Sans Unicode" w:cs="Lucida Sans Unicode"/>
              </w:rPr>
              <w:t>ɛ</w:t>
            </w:r>
            <w:r w:rsidRPr="005B5D7C">
              <w:t>/, /</w:t>
            </w:r>
            <w:r w:rsidRPr="005B5D7C">
              <w:rPr>
                <w:rFonts w:ascii="Lucida Sans Unicode" w:hAnsi="Lucida Sans Unicode" w:cs="Lucida Sans Unicode"/>
              </w:rPr>
              <w:t>ɪ</w:t>
            </w:r>
            <w:r w:rsidRPr="005B5D7C">
              <w:t>/, /</w:t>
            </w:r>
            <w:r w:rsidRPr="005B5D7C">
              <w:rPr>
                <w:rFonts w:ascii="Lucida Sans Unicode" w:hAnsi="Lucida Sans Unicode" w:cs="Lucida Sans Unicode"/>
              </w:rPr>
              <w:t>ɒ</w:t>
            </w:r>
            <w:r w:rsidRPr="005B5D7C">
              <w:t>/ and /</w:t>
            </w:r>
            <w:r w:rsidRPr="005B5D7C">
              <w:rPr>
                <w:rFonts w:ascii="Lucida Sans Unicode" w:hAnsi="Lucida Sans Unicode" w:cs="Lucida Sans Unicode"/>
              </w:rPr>
              <w:t>ʌ</w:t>
            </w:r>
            <w:r w:rsidRPr="005B5D7C">
              <w:t xml:space="preserve">/ sound (i.e. to keep the vowel </w:t>
            </w:r>
            <w:r>
              <w:t>‘</w:t>
            </w:r>
            <w:r w:rsidRPr="005B5D7C">
              <w:t>short</w:t>
            </w:r>
            <w:r>
              <w:t>’</w:t>
            </w:r>
            <w:r w:rsidRPr="005B5D7C">
              <w:t>).</w:t>
            </w:r>
          </w:p>
          <w:p w:rsidR="001F3A3B" w:rsidRPr="005B5D7C" w:rsidRDefault="001F3A3B" w:rsidP="00317F09">
            <w:pPr>
              <w:spacing w:before="40" w:after="60" w:line="320" w:lineRule="exact"/>
            </w:pPr>
            <w:r w:rsidRPr="005B5D7C">
              <w:rPr>
                <w:b/>
                <w:bCs/>
              </w:rPr>
              <w:t>Exception</w:t>
            </w:r>
            <w:r w:rsidRPr="005B5D7C">
              <w:t xml:space="preserve">: The letter </w:t>
            </w:r>
            <w:r>
              <w:t>‘</w:t>
            </w:r>
            <w:r w:rsidRPr="005B5D7C">
              <w:t>x</w:t>
            </w:r>
            <w:r>
              <w:t>’</w:t>
            </w:r>
            <w:r w:rsidRPr="005B5D7C">
              <w:t xml:space="preserve"> is never doubled: </w:t>
            </w:r>
            <w:r w:rsidRPr="005B5D7C">
              <w:rPr>
                <w:i/>
                <w:iCs/>
              </w:rPr>
              <w:t>mixing</w:t>
            </w:r>
            <w:r w:rsidRPr="005B5D7C">
              <w:t>,</w:t>
            </w:r>
            <w:r w:rsidRPr="005B5D7C">
              <w:rPr>
                <w:i/>
                <w:iCs/>
              </w:rPr>
              <w:t xml:space="preserve"> mixed</w:t>
            </w:r>
            <w:r w:rsidRPr="005B5D7C">
              <w:t>,</w:t>
            </w:r>
            <w:r w:rsidRPr="005B5D7C">
              <w:rPr>
                <w:i/>
                <w:iCs/>
              </w:rPr>
              <w:t xml:space="preserve"> boxer</w:t>
            </w:r>
            <w:r w:rsidRPr="005B5D7C">
              <w:t>,</w:t>
            </w:r>
            <w:r w:rsidRPr="005B5D7C">
              <w:rPr>
                <w:i/>
                <w:iCs/>
              </w:rPr>
              <w:t xml:space="preserve"> sixes</w:t>
            </w:r>
            <w:r w:rsidRPr="005B5D7C">
              <w:t>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5B5D7C" w:rsidRDefault="001F3A3B" w:rsidP="00317F09">
            <w:pPr>
              <w:spacing w:before="60" w:after="60"/>
            </w:pPr>
            <w:r w:rsidRPr="005B5D7C">
              <w:t>patting, patted, humming, hummed, dropping, dropped, sadder, saddest, fatter, fattest, runner, runny</w:t>
            </w:r>
          </w:p>
        </w:tc>
      </w:tr>
      <w:tr w:rsidR="001F3A3B" w:rsidRPr="00AB63E2" w:rsidTr="00317F09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D02774">
              <w:t>The /</w:t>
            </w:r>
            <w:r w:rsidRPr="00D02774">
              <w:rPr>
                <w:rFonts w:ascii="Lucida Sans Unicode" w:hAnsi="Lucida Sans Unicode" w:cs="Lucida Sans Unicode"/>
                <w:color w:val="000000"/>
              </w:rPr>
              <w:t>ɔ</w:t>
            </w:r>
            <w:r w:rsidRPr="00891A26">
              <w:t>:</w:t>
            </w:r>
            <w:r>
              <w:t>/</w:t>
            </w:r>
            <w:r w:rsidRPr="00D02774">
              <w:t xml:space="preserve"> sound spelt a before l and </w:t>
            </w:r>
            <w:proofErr w:type="spellStart"/>
            <w:r w:rsidRPr="00D02774">
              <w:t>ll</w:t>
            </w:r>
            <w:proofErr w:type="spellEnd"/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263E91" w:rsidRDefault="001F3A3B" w:rsidP="00317F09">
            <w:pPr>
              <w:spacing w:before="60" w:after="60"/>
            </w:pPr>
            <w:r w:rsidRPr="005B5D7C">
              <w:t xml:space="preserve">The </w:t>
            </w:r>
            <w:r w:rsidRPr="005B5D7C">
              <w:rPr>
                <w:b/>
              </w:rPr>
              <w:t>/</w:t>
            </w:r>
            <w:r w:rsidRPr="005B5D7C">
              <w:rPr>
                <w:rFonts w:ascii="Lucida Sans Unicode" w:hAnsi="Lucida Sans Unicode" w:cs="Lucida Sans Unicode"/>
              </w:rPr>
              <w:t>ɔ</w:t>
            </w:r>
            <w:r w:rsidRPr="005B5D7C">
              <w:t>:</w:t>
            </w:r>
            <w:r w:rsidRPr="005B5D7C">
              <w:rPr>
                <w:b/>
              </w:rPr>
              <w:t>/</w:t>
            </w:r>
            <w:r w:rsidRPr="00263E91">
              <w:t xml:space="preserve"> </w:t>
            </w:r>
            <w:r w:rsidRPr="005B5D7C">
              <w:t>sound (</w:t>
            </w:r>
            <w:r>
              <w:t>‘</w:t>
            </w:r>
            <w:r w:rsidRPr="005B5D7C">
              <w:t>or</w:t>
            </w:r>
            <w:r>
              <w:t>’</w:t>
            </w:r>
            <w:r w:rsidRPr="005B5D7C">
              <w:t xml:space="preserve">) is usually spelt as </w:t>
            </w:r>
            <w:r w:rsidRPr="005B5D7C">
              <w:rPr>
                <w:b/>
              </w:rPr>
              <w:t>a</w:t>
            </w:r>
            <w:r w:rsidRPr="005B5D7C">
              <w:t xml:space="preserve"> before </w:t>
            </w:r>
            <w:r w:rsidRPr="005B5D7C">
              <w:rPr>
                <w:b/>
              </w:rPr>
              <w:t>l</w:t>
            </w:r>
            <w:r w:rsidRPr="005B5D7C">
              <w:t xml:space="preserve"> and </w:t>
            </w:r>
            <w:r w:rsidRPr="005B5D7C">
              <w:rPr>
                <w:b/>
              </w:rPr>
              <w:t>ll</w:t>
            </w:r>
            <w:r w:rsidRPr="005B5D7C">
              <w:t>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5B5D7C">
              <w:t>all, ball, call, walk, talk, always</w:t>
            </w:r>
          </w:p>
        </w:tc>
      </w:tr>
      <w:tr w:rsidR="001F3A3B" w:rsidRPr="00AB63E2" w:rsidTr="00317F09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18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40" w:after="60" w:line="320" w:lineRule="exact"/>
            </w:pPr>
            <w:r w:rsidRPr="00D02774">
              <w:t>The /</w:t>
            </w:r>
            <w:r w:rsidRPr="00D02774">
              <w:rPr>
                <w:rFonts w:ascii="Lucida Sans Unicode" w:hAnsi="Lucida Sans Unicode" w:cs="Lucida Sans Unicode"/>
                <w:color w:val="000000"/>
              </w:rPr>
              <w:t>ʌ</w:t>
            </w:r>
            <w:r w:rsidRPr="00D02774">
              <w:t>/ sound spelt o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263E91" w:rsidRDefault="001F3A3B" w:rsidP="00317F09">
            <w:pPr>
              <w:spacing w:before="40" w:after="60" w:line="320" w:lineRule="exact"/>
            </w:pP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5B5D7C">
              <w:t>other, mother, brother, nothing, Monday</w:t>
            </w:r>
          </w:p>
        </w:tc>
      </w:tr>
    </w:tbl>
    <w:p w:rsidR="001F3A3B" w:rsidRPr="005B5D7C" w:rsidRDefault="001F3A3B" w:rsidP="001F3A3B"/>
    <w:tbl>
      <w:tblPr>
        <w:tblW w:w="0" w:type="auto"/>
        <w:tblInd w:w="57" w:type="dxa"/>
        <w:tblBorders>
          <w:top w:val="thinThickSmallGap" w:sz="12" w:space="0" w:color="104675"/>
          <w:left w:val="thinThickSmallGap" w:sz="12" w:space="0" w:color="104675"/>
          <w:bottom w:val="thickThinSmallGap" w:sz="12" w:space="0" w:color="104675"/>
          <w:right w:val="thickThinSmallGap" w:sz="12" w:space="0" w:color="1046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2552"/>
        <w:gridCol w:w="246"/>
        <w:gridCol w:w="4196"/>
        <w:gridCol w:w="2665"/>
      </w:tblGrid>
      <w:tr w:rsidR="001F3A3B" w:rsidRPr="003B04FF" w:rsidTr="00317F09">
        <w:trPr>
          <w:tblHeader/>
        </w:trPr>
        <w:tc>
          <w:tcPr>
            <w:tcW w:w="2552" w:type="dxa"/>
            <w:tcBorders>
              <w:top w:val="single" w:sz="18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  <w:shd w:val="clear" w:color="auto" w:fill="CFDCE3"/>
          </w:tcPr>
          <w:p w:rsidR="001F3A3B" w:rsidRPr="0062117A" w:rsidRDefault="001F3A3B" w:rsidP="00317F09">
            <w:pPr>
              <w:pStyle w:val="Heading4"/>
              <w:spacing w:before="60"/>
            </w:pPr>
            <w:r w:rsidRPr="0062117A">
              <w:t xml:space="preserve">Statutory </w:t>
            </w:r>
            <w:r>
              <w:t>r</w:t>
            </w:r>
            <w:r w:rsidRPr="0062117A">
              <w:t>equirements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2A525E" w:rsidRDefault="001F3A3B" w:rsidP="00317F09">
            <w:pPr>
              <w:pStyle w:val="Heading4"/>
              <w:spacing w:before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1F3A3B" w:rsidRPr="002A525E" w:rsidRDefault="001F3A3B" w:rsidP="00317F09">
            <w:pPr>
              <w:pStyle w:val="Heading4"/>
              <w:spacing w:before="60"/>
            </w:pPr>
            <w:r w:rsidRPr="003E47FD">
              <w:t>Rules and guidance</w:t>
            </w:r>
            <w:r>
              <w:t xml:space="preserve"> </w:t>
            </w:r>
            <w:r w:rsidRPr="00AF4A96">
              <w:t>(non</w:t>
            </w:r>
            <w:r>
              <w:noBreakHyphen/>
            </w:r>
            <w:r w:rsidRPr="00AF4A96">
              <w:t>statutory)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1F3A3B" w:rsidRPr="002A525E" w:rsidRDefault="001F3A3B" w:rsidP="00317F09">
            <w:pPr>
              <w:pStyle w:val="Heading4"/>
              <w:spacing w:before="60"/>
            </w:pPr>
            <w:r>
              <w:t xml:space="preserve">Example words </w:t>
            </w:r>
            <w:r w:rsidRPr="00AF4A96">
              <w:t>(non</w:t>
            </w:r>
            <w:r>
              <w:noBreakHyphen/>
            </w:r>
            <w:r w:rsidRPr="00AF4A96">
              <w:t>statutory)</w:t>
            </w:r>
          </w:p>
        </w:tc>
      </w:tr>
      <w:tr w:rsidR="001F3A3B" w:rsidRPr="00AB63E2" w:rsidTr="00317F09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D02774">
              <w:t>The /</w:t>
            </w:r>
            <w:r w:rsidRPr="00891A26">
              <w:t>i:</w:t>
            </w:r>
            <w:r w:rsidRPr="00D02774">
              <w:t xml:space="preserve">/ sound spelt </w:t>
            </w:r>
            <w:r>
              <w:br/>
            </w:r>
            <w:r w:rsidRPr="00D02774">
              <w:t>–</w:t>
            </w:r>
            <w:proofErr w:type="spellStart"/>
            <w:r w:rsidRPr="00D02774">
              <w:t>ey</w:t>
            </w:r>
            <w:proofErr w:type="spellEnd"/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263E91" w:rsidRDefault="001F3A3B" w:rsidP="00317F09">
            <w:pPr>
              <w:spacing w:before="60" w:after="60"/>
            </w:pPr>
            <w:r w:rsidRPr="005B5D7C">
              <w:t xml:space="preserve">The plural of these words is formed by the addition of </w:t>
            </w:r>
            <w:r w:rsidRPr="005B5D7C">
              <w:rPr>
                <w:b/>
                <w:bCs/>
              </w:rPr>
              <w:t>–s</w:t>
            </w:r>
            <w:r w:rsidRPr="005B5D7C">
              <w:t xml:space="preserve"> (</w:t>
            </w:r>
            <w:r w:rsidRPr="005B5D7C">
              <w:rPr>
                <w:i/>
                <w:iCs/>
              </w:rPr>
              <w:t>donkeys</w:t>
            </w:r>
            <w:r w:rsidRPr="005B5D7C">
              <w:t>,</w:t>
            </w:r>
            <w:r w:rsidRPr="005B5D7C">
              <w:rPr>
                <w:i/>
                <w:iCs/>
              </w:rPr>
              <w:t xml:space="preserve"> monkeys,</w:t>
            </w:r>
            <w:r w:rsidRPr="005B5D7C">
              <w:t xml:space="preserve"> etc.).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5B5D7C">
              <w:t>key, donkey, monkey, chimney, valley</w:t>
            </w:r>
          </w:p>
        </w:tc>
      </w:tr>
      <w:tr w:rsidR="001F3A3B" w:rsidRPr="00AB63E2" w:rsidTr="00317F09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40" w:after="60" w:line="320" w:lineRule="exact"/>
            </w:pPr>
            <w:r w:rsidRPr="00D86647">
              <w:t>The /</w:t>
            </w:r>
            <w:r w:rsidRPr="00D86647">
              <w:rPr>
                <w:rFonts w:ascii="Lucida Sans Unicode" w:hAnsi="Lucida Sans Unicode" w:cs="Lucida Sans Unicode"/>
              </w:rPr>
              <w:t>ɒ</w:t>
            </w:r>
            <w:r w:rsidRPr="00D86647">
              <w:t xml:space="preserve">/ sound spelt a after w and </w:t>
            </w:r>
            <w:proofErr w:type="spellStart"/>
            <w:r w:rsidRPr="00D86647">
              <w:t>qu</w:t>
            </w:r>
            <w:proofErr w:type="spellEnd"/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263E91" w:rsidRDefault="001F3A3B" w:rsidP="00317F09">
            <w:pPr>
              <w:spacing w:before="40" w:after="60" w:line="320" w:lineRule="exact"/>
            </w:pPr>
            <w:r w:rsidRPr="005B5D7C">
              <w:rPr>
                <w:b/>
                <w:bCs/>
              </w:rPr>
              <w:t>a</w:t>
            </w:r>
            <w:r w:rsidRPr="005B5D7C">
              <w:t xml:space="preserve"> is the most common spelling for the </w:t>
            </w:r>
            <w:r w:rsidRPr="005B5D7C">
              <w:rPr>
                <w:b/>
              </w:rPr>
              <w:t>/</w:t>
            </w:r>
            <w:r w:rsidRPr="005B5D7C">
              <w:rPr>
                <w:rFonts w:ascii="Lucida Sans Unicode" w:hAnsi="Lucida Sans Unicode" w:cs="Lucida Sans Unicode"/>
              </w:rPr>
              <w:t>ɒ</w:t>
            </w:r>
            <w:r w:rsidRPr="005B5D7C">
              <w:rPr>
                <w:b/>
              </w:rPr>
              <w:t>/</w:t>
            </w:r>
            <w:r w:rsidRPr="005B5D7C">
              <w:t xml:space="preserve"> (</w:t>
            </w:r>
            <w:r>
              <w:t>‘</w:t>
            </w:r>
            <w:r w:rsidRPr="005B5D7C">
              <w:t>h</w:t>
            </w:r>
            <w:r w:rsidRPr="005B5D7C">
              <w:rPr>
                <w:u w:val="single"/>
              </w:rPr>
              <w:t>o</w:t>
            </w:r>
            <w:r w:rsidRPr="005B5D7C">
              <w:t>t</w:t>
            </w:r>
            <w:r>
              <w:t>’</w:t>
            </w:r>
            <w:r w:rsidRPr="005B5D7C">
              <w:t xml:space="preserve">) sound after </w:t>
            </w:r>
            <w:r w:rsidRPr="005B5D7C">
              <w:rPr>
                <w:b/>
                <w:bCs/>
              </w:rPr>
              <w:t>w</w:t>
            </w:r>
            <w:r w:rsidRPr="005B5D7C">
              <w:t xml:space="preserve"> and </w:t>
            </w:r>
            <w:r w:rsidRPr="005B5D7C">
              <w:rPr>
                <w:b/>
                <w:bCs/>
              </w:rPr>
              <w:t>qu</w:t>
            </w:r>
            <w:r w:rsidRPr="005B5D7C">
              <w:t>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5B5D7C">
              <w:t>want, watch, wander, quantity, squash</w:t>
            </w:r>
          </w:p>
        </w:tc>
      </w:tr>
      <w:tr w:rsidR="001F3A3B" w:rsidRPr="00AB63E2" w:rsidTr="00317F09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40" w:after="60" w:line="320" w:lineRule="exact"/>
            </w:pPr>
            <w:r w:rsidRPr="00D86647">
              <w:t>The /</w:t>
            </w:r>
            <w:r w:rsidRPr="00D86647">
              <w:rPr>
                <w:rFonts w:ascii="Lucida Sans Unicode" w:hAnsi="Lucida Sans Unicode" w:cs="Lucida Sans Unicode"/>
              </w:rPr>
              <w:t>ɜ</w:t>
            </w:r>
            <w:r w:rsidRPr="00D86647">
              <w:t>:/ sound spelt or after w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263E91" w:rsidRDefault="001F3A3B" w:rsidP="00317F09">
            <w:pPr>
              <w:spacing w:before="60" w:after="60"/>
            </w:pPr>
            <w:r w:rsidRPr="005B5D7C">
              <w:t>There are not many of these words.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5B5D7C">
              <w:t>word, work, worm, world, worth</w:t>
            </w:r>
          </w:p>
        </w:tc>
      </w:tr>
      <w:tr w:rsidR="001F3A3B" w:rsidRPr="00AB63E2" w:rsidTr="00317F09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40" w:after="60" w:line="320" w:lineRule="exact"/>
            </w:pPr>
            <w:r w:rsidRPr="00D02774">
              <w:t>The /</w:t>
            </w:r>
            <w:r w:rsidRPr="00D02774">
              <w:rPr>
                <w:rFonts w:ascii="Lucida Sans Unicode" w:hAnsi="Lucida Sans Unicode" w:cs="Lucida Sans Unicode"/>
                <w:color w:val="000000"/>
              </w:rPr>
              <w:t>ɔ</w:t>
            </w:r>
            <w:r w:rsidRPr="00891A26">
              <w:t>:</w:t>
            </w:r>
            <w:r w:rsidRPr="00D02774">
              <w:t xml:space="preserve">/ sound spelt </w:t>
            </w:r>
            <w:proofErr w:type="spellStart"/>
            <w:r w:rsidRPr="00D02774">
              <w:t>ar</w:t>
            </w:r>
            <w:proofErr w:type="spellEnd"/>
            <w:r w:rsidRPr="00D02774">
              <w:t xml:space="preserve"> after w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263E91" w:rsidRDefault="001F3A3B" w:rsidP="00317F09">
            <w:pPr>
              <w:spacing w:before="60" w:after="60"/>
            </w:pPr>
            <w:r>
              <w:t>T</w:t>
            </w:r>
            <w:r w:rsidRPr="005B5D7C">
              <w:t>here are not many of these words.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5B5D7C">
              <w:t>war, warm, towards</w:t>
            </w:r>
          </w:p>
        </w:tc>
      </w:tr>
      <w:tr w:rsidR="001F3A3B" w:rsidRPr="00AB63E2" w:rsidTr="00317F09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40" w:after="60" w:line="320" w:lineRule="exact"/>
            </w:pPr>
            <w:r w:rsidRPr="00D02774">
              <w:t>The /</w:t>
            </w:r>
            <w:r w:rsidRPr="00845561">
              <w:rPr>
                <w:rFonts w:ascii="Tahoma" w:hAnsi="Tahoma" w:cs="Tahoma"/>
              </w:rPr>
              <w:t>ʒ</w:t>
            </w:r>
            <w:r w:rsidRPr="00D02774">
              <w:t>/ sound spelt 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263E91" w:rsidRDefault="001F3A3B" w:rsidP="00317F09">
            <w:pPr>
              <w:spacing w:before="60" w:after="60"/>
            </w:pP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5B5D7C">
              <w:t>television, treasure, usual</w:t>
            </w:r>
          </w:p>
        </w:tc>
      </w:tr>
      <w:tr w:rsidR="001F3A3B" w:rsidRPr="00AB63E2" w:rsidTr="00317F09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D02774">
              <w:lastRenderedPageBreak/>
              <w:t>The suffixes –</w:t>
            </w:r>
            <w:proofErr w:type="spellStart"/>
            <w:r w:rsidRPr="00D02774">
              <w:t>ment</w:t>
            </w:r>
            <w:proofErr w:type="spellEnd"/>
            <w:r w:rsidRPr="00D02774">
              <w:t xml:space="preserve">, </w:t>
            </w:r>
            <w:r>
              <w:br/>
            </w:r>
            <w:r w:rsidRPr="00D02774">
              <w:t>–ness, –</w:t>
            </w:r>
            <w:proofErr w:type="spellStart"/>
            <w:r w:rsidRPr="00D02774">
              <w:t>ful</w:t>
            </w:r>
            <w:proofErr w:type="spellEnd"/>
            <w:r w:rsidRPr="00D02774">
              <w:t xml:space="preserve"> , –less and </w:t>
            </w:r>
            <w:r>
              <w:t>–</w:t>
            </w:r>
            <w:proofErr w:type="spellStart"/>
            <w:r w:rsidRPr="00D02774">
              <w:t>ly</w:t>
            </w:r>
            <w:proofErr w:type="spellEnd"/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5B5D7C" w:rsidRDefault="001F3A3B" w:rsidP="00317F09">
            <w:pPr>
              <w:spacing w:before="60" w:after="60"/>
            </w:pPr>
            <w:r w:rsidRPr="005B5D7C">
              <w:t>If a suffix starts with a consonant letter, it is added straight on to most root words without any change to the last letter of those words.</w:t>
            </w:r>
          </w:p>
          <w:p w:rsidR="001F3A3B" w:rsidRPr="00263E91" w:rsidRDefault="001F3A3B" w:rsidP="00317F09">
            <w:pPr>
              <w:spacing w:before="60" w:after="60"/>
              <w:rPr>
                <w:b/>
              </w:rPr>
            </w:pPr>
            <w:r w:rsidRPr="00263E91">
              <w:rPr>
                <w:b/>
              </w:rPr>
              <w:t>Exceptions</w:t>
            </w:r>
            <w:r w:rsidRPr="005A235A">
              <w:t>:</w:t>
            </w:r>
          </w:p>
          <w:p w:rsidR="001F3A3B" w:rsidRPr="005B5D7C" w:rsidRDefault="001F3A3B" w:rsidP="00317F09">
            <w:pPr>
              <w:spacing w:before="60" w:after="60"/>
            </w:pPr>
            <w:r w:rsidRPr="005B5D7C">
              <w:t xml:space="preserve">(1) </w:t>
            </w:r>
            <w:r w:rsidRPr="005B5D7C">
              <w:rPr>
                <w:i/>
                <w:iCs/>
              </w:rPr>
              <w:t>argument</w:t>
            </w:r>
          </w:p>
          <w:p w:rsidR="001F3A3B" w:rsidRPr="00263E91" w:rsidRDefault="001F3A3B" w:rsidP="00317F09">
            <w:pPr>
              <w:spacing w:before="60" w:after="60"/>
            </w:pPr>
            <w:r w:rsidRPr="005B5D7C">
              <w:t xml:space="preserve">(2) </w:t>
            </w:r>
            <w:proofErr w:type="gramStart"/>
            <w:r w:rsidRPr="005B5D7C">
              <w:t>root</w:t>
            </w:r>
            <w:proofErr w:type="gramEnd"/>
            <w:r w:rsidRPr="005B5D7C">
              <w:t xml:space="preserve"> words ending in –</w:t>
            </w:r>
            <w:r w:rsidRPr="005B5D7C">
              <w:rPr>
                <w:b/>
                <w:bCs/>
              </w:rPr>
              <w:t>y</w:t>
            </w:r>
            <w:r w:rsidRPr="00263E91">
              <w:rPr>
                <w:bCs/>
              </w:rPr>
              <w:t xml:space="preserve"> </w:t>
            </w:r>
            <w:r w:rsidRPr="005B5D7C">
              <w:rPr>
                <w:bCs/>
              </w:rPr>
              <w:t>with a consonant before it but only if the root word has more than one syllable</w:t>
            </w:r>
            <w:r w:rsidRPr="005B5D7C">
              <w:t>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5B5D7C" w:rsidRDefault="001F3A3B" w:rsidP="00317F09">
            <w:pPr>
              <w:spacing w:before="60" w:after="60"/>
            </w:pPr>
            <w:r w:rsidRPr="005B5D7C">
              <w:t>enjoyment, sadness, careful, playful, hopeless, plainness (plain + ness), badly</w:t>
            </w:r>
          </w:p>
          <w:p w:rsidR="001F3A3B" w:rsidRDefault="001F3A3B" w:rsidP="00317F09">
            <w:pPr>
              <w:spacing w:before="60" w:after="60"/>
            </w:pPr>
          </w:p>
          <w:p w:rsidR="001F3A3B" w:rsidRDefault="001F3A3B" w:rsidP="00317F09">
            <w:pPr>
              <w:spacing w:before="60" w:after="60"/>
            </w:pPr>
          </w:p>
          <w:p w:rsidR="001F3A3B" w:rsidRPr="00263E91" w:rsidRDefault="001F3A3B" w:rsidP="00317F09">
            <w:pPr>
              <w:spacing w:before="60" w:after="60"/>
            </w:pPr>
            <w:r w:rsidRPr="005B5D7C">
              <w:t>merriment, happiness, plentiful, penniless, happily</w:t>
            </w:r>
          </w:p>
        </w:tc>
      </w:tr>
      <w:tr w:rsidR="001F3A3B" w:rsidRPr="00AB63E2" w:rsidTr="00317F09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D02774">
              <w:t>Contractions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5B5D7C" w:rsidRDefault="001F3A3B" w:rsidP="00317F09">
            <w:pPr>
              <w:spacing w:before="60" w:after="60"/>
            </w:pPr>
            <w:r w:rsidRPr="005B5D7C">
              <w:t xml:space="preserve">In contractions, the apostrophe shows where a letter or letters would be if the words were written in full (e.g. </w:t>
            </w:r>
            <w:r w:rsidRPr="005B5D7C">
              <w:rPr>
                <w:i/>
                <w:iCs/>
              </w:rPr>
              <w:t>can</w:t>
            </w:r>
            <w:r>
              <w:rPr>
                <w:i/>
                <w:iCs/>
              </w:rPr>
              <w:t>’</w:t>
            </w:r>
            <w:r w:rsidRPr="005B5D7C">
              <w:rPr>
                <w:i/>
                <w:iCs/>
              </w:rPr>
              <w:t>t</w:t>
            </w:r>
            <w:r w:rsidRPr="005B5D7C">
              <w:t xml:space="preserve"> – </w:t>
            </w:r>
            <w:r w:rsidRPr="005B5D7C">
              <w:rPr>
                <w:i/>
                <w:iCs/>
              </w:rPr>
              <w:t>cannot</w:t>
            </w:r>
            <w:r w:rsidRPr="005B5D7C">
              <w:t>).</w:t>
            </w:r>
          </w:p>
          <w:p w:rsidR="001F3A3B" w:rsidRPr="00263E91" w:rsidRDefault="001F3A3B" w:rsidP="00317F09">
            <w:pPr>
              <w:spacing w:before="60" w:after="60"/>
            </w:pPr>
            <w:proofErr w:type="gramStart"/>
            <w:r w:rsidRPr="005B5D7C">
              <w:rPr>
                <w:i/>
                <w:iCs/>
              </w:rPr>
              <w:t>It</w:t>
            </w:r>
            <w:r>
              <w:rPr>
                <w:i/>
                <w:iCs/>
              </w:rPr>
              <w:t>’</w:t>
            </w:r>
            <w:r w:rsidRPr="005B5D7C">
              <w:rPr>
                <w:i/>
                <w:iCs/>
              </w:rPr>
              <w:t>s</w:t>
            </w:r>
            <w:proofErr w:type="gramEnd"/>
            <w:r w:rsidRPr="005B5D7C">
              <w:t xml:space="preserve"> means </w:t>
            </w:r>
            <w:r w:rsidRPr="005B5D7C">
              <w:rPr>
                <w:i/>
                <w:iCs/>
              </w:rPr>
              <w:t>it is</w:t>
            </w:r>
            <w:r w:rsidRPr="005B5D7C">
              <w:t xml:space="preserve"> (e.g. </w:t>
            </w:r>
            <w:r w:rsidRPr="005B5D7C">
              <w:rPr>
                <w:i/>
                <w:iCs/>
              </w:rPr>
              <w:t>It</w:t>
            </w:r>
            <w:r>
              <w:rPr>
                <w:i/>
                <w:iCs/>
              </w:rPr>
              <w:t>’</w:t>
            </w:r>
            <w:r w:rsidRPr="005B5D7C">
              <w:rPr>
                <w:i/>
                <w:iCs/>
              </w:rPr>
              <w:t>s</w:t>
            </w:r>
            <w:r w:rsidRPr="006E2DBF">
              <w:rPr>
                <w:bCs/>
              </w:rPr>
              <w:t xml:space="preserve"> </w:t>
            </w:r>
            <w:r w:rsidRPr="005B5D7C">
              <w:t xml:space="preserve">raining) or sometimes </w:t>
            </w:r>
            <w:r w:rsidRPr="005B5D7C">
              <w:rPr>
                <w:i/>
                <w:iCs/>
              </w:rPr>
              <w:t>it has</w:t>
            </w:r>
            <w:r w:rsidRPr="005B5D7C">
              <w:t xml:space="preserve"> (e.g.</w:t>
            </w:r>
            <w:r w:rsidRPr="005B5D7C">
              <w:rPr>
                <w:i/>
              </w:rPr>
              <w:t xml:space="preserve"> It</w:t>
            </w:r>
            <w:r>
              <w:rPr>
                <w:i/>
              </w:rPr>
              <w:t>’</w:t>
            </w:r>
            <w:r w:rsidRPr="005B5D7C">
              <w:rPr>
                <w:i/>
              </w:rPr>
              <w:t>s</w:t>
            </w:r>
            <w:r w:rsidRPr="005B5D7C">
              <w:t xml:space="preserve"> been raining), but </w:t>
            </w:r>
            <w:r w:rsidRPr="005B5D7C">
              <w:rPr>
                <w:i/>
                <w:iCs/>
              </w:rPr>
              <w:t>it</w:t>
            </w:r>
            <w:r>
              <w:rPr>
                <w:i/>
                <w:iCs/>
              </w:rPr>
              <w:t>’</w:t>
            </w:r>
            <w:r w:rsidRPr="005B5D7C">
              <w:rPr>
                <w:i/>
                <w:iCs/>
              </w:rPr>
              <w:t xml:space="preserve">s </w:t>
            </w:r>
            <w:r w:rsidRPr="005B5D7C">
              <w:t>is never used for the possessive.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263E91" w:rsidRDefault="001F3A3B" w:rsidP="00317F09">
            <w:pPr>
              <w:spacing w:before="60" w:after="60"/>
            </w:pPr>
            <w:r w:rsidRPr="005B5D7C">
              <w:t>can</w:t>
            </w:r>
            <w:r>
              <w:t>’</w:t>
            </w:r>
            <w:r w:rsidRPr="005B5D7C">
              <w:t>t, didn</w:t>
            </w:r>
            <w:r>
              <w:t>’</w:t>
            </w:r>
            <w:r w:rsidRPr="005B5D7C">
              <w:t>t, hasn</w:t>
            </w:r>
            <w:r>
              <w:t>’</w:t>
            </w:r>
            <w:r w:rsidRPr="005B5D7C">
              <w:t>t, couldn</w:t>
            </w:r>
            <w:r>
              <w:t>’</w:t>
            </w:r>
            <w:r w:rsidRPr="005B5D7C">
              <w:t>t, it</w:t>
            </w:r>
            <w:r>
              <w:t>’</w:t>
            </w:r>
            <w:r w:rsidRPr="005B5D7C">
              <w:t>s, I</w:t>
            </w:r>
            <w:r>
              <w:t>’</w:t>
            </w:r>
            <w:r w:rsidRPr="005B5D7C">
              <w:t>ll</w:t>
            </w:r>
          </w:p>
        </w:tc>
      </w:tr>
      <w:tr w:rsidR="001F3A3B" w:rsidRPr="00AB63E2" w:rsidTr="00317F09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D02774">
              <w:t>The possessive apostrophe (singular nouns)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263E91" w:rsidRDefault="001F3A3B" w:rsidP="00317F09">
            <w:pPr>
              <w:spacing w:before="60" w:after="60"/>
            </w:pP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5B5D7C">
              <w:t>Megan</w:t>
            </w:r>
            <w:r>
              <w:t>’</w:t>
            </w:r>
            <w:r w:rsidRPr="005B5D7C">
              <w:t>s, Ravi</w:t>
            </w:r>
            <w:r>
              <w:t>’</w:t>
            </w:r>
            <w:r w:rsidRPr="005B5D7C">
              <w:t>s, the girl</w:t>
            </w:r>
            <w:r>
              <w:t>’</w:t>
            </w:r>
            <w:r w:rsidRPr="005B5D7C">
              <w:t>s, the child</w:t>
            </w:r>
            <w:r>
              <w:t>’</w:t>
            </w:r>
            <w:r w:rsidRPr="005B5D7C">
              <w:t>s, the man</w:t>
            </w:r>
            <w:r>
              <w:t>’</w:t>
            </w:r>
            <w:r w:rsidRPr="005B5D7C">
              <w:t>s</w:t>
            </w:r>
          </w:p>
        </w:tc>
      </w:tr>
      <w:tr w:rsidR="001F3A3B" w:rsidRPr="00AB63E2" w:rsidTr="00317F09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18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D02774">
              <w:t>Words ending in –</w:t>
            </w:r>
            <w:proofErr w:type="spellStart"/>
            <w:r w:rsidRPr="00D02774">
              <w:t>tion</w:t>
            </w:r>
            <w:proofErr w:type="spellEnd"/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263E91" w:rsidRDefault="001F3A3B" w:rsidP="00317F09">
            <w:pPr>
              <w:spacing w:before="60" w:after="60"/>
            </w:pP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263E91">
              <w:t>station</w:t>
            </w:r>
            <w:r w:rsidRPr="005B5D7C">
              <w:rPr>
                <w:lang w:val="fr-FR"/>
              </w:rPr>
              <w:t>, fiction, motion, national, section</w:t>
            </w:r>
          </w:p>
        </w:tc>
      </w:tr>
    </w:tbl>
    <w:p w:rsidR="001F3A3B" w:rsidRPr="00117415" w:rsidRDefault="001F3A3B" w:rsidP="001F3A3B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Ind w:w="57" w:type="dxa"/>
        <w:tblBorders>
          <w:top w:val="thinThickSmallGap" w:sz="12" w:space="0" w:color="104675"/>
          <w:left w:val="thinThickSmallGap" w:sz="12" w:space="0" w:color="104675"/>
          <w:bottom w:val="thickThinSmallGap" w:sz="12" w:space="0" w:color="104675"/>
          <w:right w:val="thickThinSmallGap" w:sz="12" w:space="0" w:color="1046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2552"/>
        <w:gridCol w:w="246"/>
        <w:gridCol w:w="4196"/>
        <w:gridCol w:w="2665"/>
      </w:tblGrid>
      <w:tr w:rsidR="001F3A3B" w:rsidRPr="003B04FF" w:rsidTr="00317F09">
        <w:trPr>
          <w:tblHeader/>
        </w:trPr>
        <w:tc>
          <w:tcPr>
            <w:tcW w:w="2552" w:type="dxa"/>
            <w:tcBorders>
              <w:top w:val="single" w:sz="18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  <w:shd w:val="clear" w:color="auto" w:fill="CFDCE3"/>
          </w:tcPr>
          <w:p w:rsidR="001F3A3B" w:rsidRPr="0062117A" w:rsidRDefault="001F3A3B" w:rsidP="00317F09">
            <w:pPr>
              <w:pStyle w:val="Heading4"/>
              <w:spacing w:before="60"/>
            </w:pPr>
            <w:r w:rsidRPr="0062117A">
              <w:t xml:space="preserve">Statutory </w:t>
            </w:r>
            <w:r>
              <w:t>r</w:t>
            </w:r>
            <w:r w:rsidRPr="0062117A">
              <w:t>equirements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2A525E" w:rsidRDefault="001F3A3B" w:rsidP="00317F09">
            <w:pPr>
              <w:pStyle w:val="Heading4"/>
              <w:spacing w:before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1F3A3B" w:rsidRPr="002A525E" w:rsidRDefault="001F3A3B" w:rsidP="00317F09">
            <w:pPr>
              <w:pStyle w:val="Heading4"/>
              <w:spacing w:before="60"/>
            </w:pPr>
            <w:r w:rsidRPr="003E47FD">
              <w:t>Rules and guidance</w:t>
            </w:r>
            <w:r>
              <w:t xml:space="preserve"> </w:t>
            </w:r>
            <w:r w:rsidRPr="00AF4A96">
              <w:t>(non</w:t>
            </w:r>
            <w:r>
              <w:noBreakHyphen/>
            </w:r>
            <w:r w:rsidRPr="00AF4A96">
              <w:t>statutory)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  <w:shd w:val="clear" w:color="auto" w:fill="CFDCE3"/>
          </w:tcPr>
          <w:p w:rsidR="001F3A3B" w:rsidRPr="002A525E" w:rsidRDefault="001F3A3B" w:rsidP="00317F09">
            <w:pPr>
              <w:pStyle w:val="Heading4"/>
              <w:spacing w:before="60"/>
            </w:pPr>
            <w:r>
              <w:t xml:space="preserve">Example words </w:t>
            </w:r>
            <w:r w:rsidRPr="00AF4A96">
              <w:t>(non</w:t>
            </w:r>
            <w:r>
              <w:noBreakHyphen/>
            </w:r>
            <w:r w:rsidRPr="00AF4A96">
              <w:t>statutory)</w:t>
            </w:r>
          </w:p>
        </w:tc>
      </w:tr>
      <w:tr w:rsidR="001F3A3B" w:rsidRPr="00AB63E2" w:rsidTr="00317F09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4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D02774">
              <w:t>Homophones and near-homophones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263E91" w:rsidRDefault="001F3A3B" w:rsidP="00317F09">
            <w:pPr>
              <w:spacing w:before="60" w:after="60"/>
            </w:pPr>
            <w:r w:rsidRPr="005B5D7C">
              <w:t>It is important to know the difference in meaning between homophones.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AF4A96" w:rsidRDefault="001F3A3B" w:rsidP="00317F09">
            <w:pPr>
              <w:spacing w:before="60" w:after="60"/>
            </w:pPr>
            <w:r w:rsidRPr="005B5D7C">
              <w:t>there/their/they</w:t>
            </w:r>
            <w:r>
              <w:t>’</w:t>
            </w:r>
            <w:r w:rsidRPr="005B5D7C">
              <w:t>re, here/hear, quite/quiet, see/sea, bare/bear, one/won, sun/son,</w:t>
            </w:r>
            <w:r>
              <w:t xml:space="preserve"> to/too/two, be/bee, blue/blew,</w:t>
            </w:r>
            <w:r w:rsidRPr="005B5D7C">
              <w:t xml:space="preserve"> night/knight</w:t>
            </w:r>
          </w:p>
        </w:tc>
      </w:tr>
      <w:tr w:rsidR="001F3A3B" w:rsidRPr="00AB63E2" w:rsidTr="00317F09">
        <w:tc>
          <w:tcPr>
            <w:tcW w:w="2552" w:type="dxa"/>
            <w:tcBorders>
              <w:top w:val="single" w:sz="4" w:space="0" w:color="104F75"/>
              <w:left w:val="single" w:sz="18" w:space="0" w:color="104F75"/>
              <w:bottom w:val="single" w:sz="18" w:space="0" w:color="104F75"/>
              <w:right w:val="single" w:sz="18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  <w:r w:rsidRPr="00D02774">
              <w:t>Common exception words</w:t>
            </w:r>
          </w:p>
        </w:tc>
        <w:tc>
          <w:tcPr>
            <w:tcW w:w="246" w:type="dxa"/>
            <w:tcBorders>
              <w:top w:val="nil"/>
              <w:left w:val="single" w:sz="18" w:space="0" w:color="104F75"/>
              <w:bottom w:val="nil"/>
              <w:right w:val="single" w:sz="4" w:space="0" w:color="104F75"/>
            </w:tcBorders>
          </w:tcPr>
          <w:p w:rsidR="001F3A3B" w:rsidRPr="003E47FD" w:rsidRDefault="001F3A3B" w:rsidP="00317F09">
            <w:pPr>
              <w:spacing w:before="60" w:after="60"/>
            </w:pPr>
          </w:p>
        </w:tc>
        <w:tc>
          <w:tcPr>
            <w:tcW w:w="4196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263E91" w:rsidRDefault="001F3A3B" w:rsidP="00317F09">
            <w:pPr>
              <w:spacing w:before="60" w:after="60"/>
              <w:rPr>
                <w:iCs/>
              </w:rPr>
            </w:pPr>
            <w:r w:rsidRPr="005B5D7C">
              <w:t xml:space="preserve">Some words are exceptions in some accents but not in others – e.g. </w:t>
            </w:r>
            <w:r w:rsidRPr="005B5D7C">
              <w:rPr>
                <w:i/>
                <w:iCs/>
              </w:rPr>
              <w:t>past</w:t>
            </w:r>
            <w:r w:rsidRPr="005B5D7C">
              <w:t>,</w:t>
            </w:r>
            <w:r w:rsidRPr="005B5D7C">
              <w:rPr>
                <w:i/>
                <w:iCs/>
              </w:rPr>
              <w:t xml:space="preserve"> last</w:t>
            </w:r>
            <w:r w:rsidRPr="005B5D7C">
              <w:t xml:space="preserve">, </w:t>
            </w:r>
            <w:r w:rsidRPr="005B5D7C">
              <w:rPr>
                <w:i/>
                <w:iCs/>
              </w:rPr>
              <w:t>fast</w:t>
            </w:r>
            <w:r w:rsidRPr="005B5D7C">
              <w:t>,</w:t>
            </w:r>
            <w:r w:rsidRPr="005B5D7C">
              <w:rPr>
                <w:i/>
                <w:iCs/>
              </w:rPr>
              <w:t xml:space="preserve"> path</w:t>
            </w:r>
            <w:r w:rsidRPr="005B5D7C">
              <w:t xml:space="preserve"> and </w:t>
            </w:r>
            <w:r w:rsidRPr="005B5D7C">
              <w:rPr>
                <w:i/>
                <w:iCs/>
              </w:rPr>
              <w:t>bath</w:t>
            </w:r>
            <w:r w:rsidRPr="005B5D7C">
              <w:t xml:space="preserve"> are not exceptions in accents where </w:t>
            </w:r>
            <w:proofErr w:type="gramStart"/>
            <w:r w:rsidRPr="005B5D7C">
              <w:t xml:space="preserve">the </w:t>
            </w:r>
            <w:r w:rsidRPr="005B5D7C">
              <w:rPr>
                <w:b/>
                <w:bCs/>
              </w:rPr>
              <w:t>a</w:t>
            </w:r>
            <w:proofErr w:type="gramEnd"/>
            <w:r w:rsidRPr="005B5D7C">
              <w:t xml:space="preserve"> in these words is pronounced /æ/, as in </w:t>
            </w:r>
            <w:r w:rsidRPr="005B5D7C">
              <w:rPr>
                <w:i/>
                <w:iCs/>
              </w:rPr>
              <w:t>cat</w:t>
            </w:r>
            <w:r w:rsidRPr="00263E91">
              <w:rPr>
                <w:iCs/>
              </w:rPr>
              <w:t>.</w:t>
            </w:r>
          </w:p>
          <w:p w:rsidR="001F3A3B" w:rsidRPr="00263E91" w:rsidRDefault="001F3A3B" w:rsidP="00317F09">
            <w:pPr>
              <w:spacing w:before="60" w:after="60" w:line="320" w:lineRule="exact"/>
            </w:pPr>
            <w:r w:rsidRPr="005B5D7C">
              <w:rPr>
                <w:i/>
                <w:iCs/>
              </w:rPr>
              <w:t>Great</w:t>
            </w:r>
            <w:r w:rsidRPr="005B5D7C">
              <w:t>,</w:t>
            </w:r>
            <w:r w:rsidRPr="005B5D7C">
              <w:rPr>
                <w:i/>
                <w:iCs/>
              </w:rPr>
              <w:t xml:space="preserve"> break</w:t>
            </w:r>
            <w:r w:rsidRPr="005B5D7C">
              <w:t xml:space="preserve"> and </w:t>
            </w:r>
            <w:r w:rsidRPr="005B5D7C">
              <w:rPr>
                <w:i/>
                <w:iCs/>
              </w:rPr>
              <w:t>steak</w:t>
            </w:r>
            <w:r w:rsidRPr="005B5D7C">
              <w:t xml:space="preserve"> are the only common words where the /</w:t>
            </w:r>
            <w:proofErr w:type="spellStart"/>
            <w:r w:rsidRPr="005B5D7C">
              <w:t>e</w:t>
            </w:r>
            <w:r w:rsidRPr="005B5D7C">
              <w:rPr>
                <w:rFonts w:ascii="Lucida Sans Unicode" w:hAnsi="Lucida Sans Unicode" w:cs="Lucida Sans Unicode"/>
              </w:rPr>
              <w:t>ɪ</w:t>
            </w:r>
            <w:proofErr w:type="spellEnd"/>
            <w:r w:rsidRPr="005B5D7C">
              <w:t xml:space="preserve">/ sound is spelt </w:t>
            </w:r>
            <w:r w:rsidRPr="005B5D7C">
              <w:rPr>
                <w:b/>
              </w:rPr>
              <w:t>ea</w:t>
            </w:r>
            <w:r w:rsidRPr="005B5D7C">
              <w:t>.</w:t>
            </w:r>
          </w:p>
        </w:tc>
        <w:tc>
          <w:tcPr>
            <w:tcW w:w="2665" w:type="dxa"/>
            <w:tcBorders>
              <w:top w:val="single" w:sz="4" w:space="0" w:color="104F75"/>
              <w:left w:val="single" w:sz="4" w:space="0" w:color="104F75"/>
              <w:bottom w:val="single" w:sz="4" w:space="0" w:color="104F75"/>
              <w:right w:val="single" w:sz="4" w:space="0" w:color="104F75"/>
            </w:tcBorders>
          </w:tcPr>
          <w:p w:rsidR="001F3A3B" w:rsidRPr="005B5D7C" w:rsidRDefault="001F3A3B" w:rsidP="00317F09">
            <w:pPr>
              <w:spacing w:before="60" w:after="60"/>
            </w:pPr>
            <w:r w:rsidRPr="005B5D7C">
              <w:t xml:space="preserve">door, floor, poor, because, find, kind, mind, behind, child, children*, wild, climb, most, only, both, old, cold, gold, hold, told, every, everybody, even, great, break, steak, pretty, beautiful, after, fast, last, past, father, class, grass, pass, plant, path, bath, </w:t>
            </w:r>
            <w:r w:rsidRPr="005B5D7C">
              <w:lastRenderedPageBreak/>
              <w:t>hour, move, prove, improve, sure, sugar, eye, could, should, would, who, whole, any, many, clothes, busy, people, water, again, half, money, Mr, Mrs, parents, Christmas – and/or others according to programme used.</w:t>
            </w:r>
          </w:p>
          <w:p w:rsidR="001F3A3B" w:rsidRPr="00AF4A96" w:rsidRDefault="001F3A3B" w:rsidP="00317F09">
            <w:pPr>
              <w:spacing w:before="60" w:after="60"/>
            </w:pPr>
            <w:r w:rsidRPr="00951DCE">
              <w:rPr>
                <w:b/>
              </w:rPr>
              <w:t>Note:</w:t>
            </w:r>
            <w:r w:rsidRPr="005B5D7C">
              <w:t xml:space="preserve"> </w:t>
            </w:r>
            <w:r>
              <w:t>‘</w:t>
            </w:r>
            <w:r w:rsidRPr="005B5D7C">
              <w:t>children</w:t>
            </w:r>
            <w:r>
              <w:t>’</w:t>
            </w:r>
            <w:r w:rsidRPr="00263E91">
              <w:rPr>
                <w:bCs/>
              </w:rPr>
              <w:t xml:space="preserve"> </w:t>
            </w:r>
            <w:r w:rsidRPr="005B5D7C">
              <w:t xml:space="preserve">is not an exception to what has been taught so far but is included because of its relationship with </w:t>
            </w:r>
            <w:r>
              <w:t>‘</w:t>
            </w:r>
            <w:r w:rsidRPr="005B5D7C">
              <w:t>child</w:t>
            </w:r>
            <w:r>
              <w:t>’</w:t>
            </w:r>
            <w:r w:rsidRPr="005B5D7C">
              <w:t>.</w:t>
            </w:r>
          </w:p>
        </w:tc>
      </w:tr>
    </w:tbl>
    <w:p w:rsidR="001F3A3B" w:rsidRPr="00243D12" w:rsidRDefault="001F3A3B" w:rsidP="00243D12">
      <w:pPr>
        <w:rPr>
          <w:sz w:val="28"/>
        </w:rPr>
      </w:pPr>
    </w:p>
    <w:p w:rsidR="00243D12" w:rsidRPr="00243D12" w:rsidRDefault="00243D12" w:rsidP="00243D12">
      <w:pPr>
        <w:rPr>
          <w:sz w:val="28"/>
        </w:rPr>
      </w:pPr>
    </w:p>
    <w:p w:rsidR="00243D12" w:rsidRPr="00243D12" w:rsidRDefault="00243D12" w:rsidP="00243D12">
      <w:pPr>
        <w:rPr>
          <w:sz w:val="28"/>
        </w:rPr>
      </w:pPr>
    </w:p>
    <w:p w:rsidR="00243D12" w:rsidRPr="00243D12" w:rsidRDefault="00243D12" w:rsidP="00243D12">
      <w:pPr>
        <w:rPr>
          <w:sz w:val="28"/>
        </w:rPr>
      </w:pPr>
    </w:p>
    <w:p w:rsidR="00243D12" w:rsidRPr="00243D12" w:rsidRDefault="00243D12" w:rsidP="00243D12">
      <w:pPr>
        <w:rPr>
          <w:sz w:val="28"/>
        </w:rPr>
      </w:pPr>
    </w:p>
    <w:p w:rsidR="00243D12" w:rsidRDefault="00243D12" w:rsidP="00243D12">
      <w:pPr>
        <w:rPr>
          <w:sz w:val="28"/>
        </w:rPr>
      </w:pPr>
    </w:p>
    <w:p w:rsidR="008912AD" w:rsidRPr="00243D12" w:rsidRDefault="008912AD" w:rsidP="00243D12">
      <w:pPr>
        <w:jc w:val="right"/>
        <w:rPr>
          <w:sz w:val="28"/>
        </w:rPr>
      </w:pPr>
    </w:p>
    <w:sectPr w:rsidR="008912AD" w:rsidRPr="00243D12" w:rsidSect="00F00BAD"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091" w:rsidRDefault="00020091">
      <w:pPr>
        <w:spacing w:after="0" w:line="240" w:lineRule="auto"/>
      </w:pPr>
      <w:r>
        <w:separator/>
      </w:r>
    </w:p>
  </w:endnote>
  <w:endnote w:type="continuationSeparator" w:id="0">
    <w:p w:rsidR="00020091" w:rsidRDefault="00020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58A" w:rsidRDefault="0079661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Year </w:t>
    </w:r>
    <w:r w:rsidR="001F3A3B">
      <w:rPr>
        <w:rFonts w:asciiTheme="majorHAnsi" w:eastAsiaTheme="majorEastAsia" w:hAnsiTheme="majorHAnsi" w:cstheme="majorBidi"/>
      </w:rPr>
      <w:t>1/2</w:t>
    </w:r>
    <w:r w:rsidR="00E72B10">
      <w:rPr>
        <w:rFonts w:asciiTheme="majorHAnsi" w:eastAsiaTheme="majorEastAsia" w:hAnsiTheme="majorHAnsi" w:cstheme="majorBidi"/>
      </w:rPr>
      <w:t xml:space="preserve"> </w:t>
    </w:r>
    <w:r w:rsidR="00F00BAD">
      <w:rPr>
        <w:rFonts w:asciiTheme="majorHAnsi" w:eastAsiaTheme="majorEastAsia" w:hAnsiTheme="majorHAnsi" w:cstheme="majorBidi"/>
      </w:rPr>
      <w:t>Spelling Appendix</w:t>
    </w:r>
    <w:r w:rsidR="00E72B10">
      <w:rPr>
        <w:rFonts w:asciiTheme="majorHAnsi" w:eastAsiaTheme="majorEastAsia" w:hAnsiTheme="majorHAnsi" w:cstheme="majorBidi"/>
      </w:rPr>
      <w:ptab w:relativeTo="margin" w:alignment="right" w:leader="none"/>
    </w:r>
    <w:r w:rsidR="00E72B10">
      <w:rPr>
        <w:rFonts w:asciiTheme="majorHAnsi" w:eastAsiaTheme="majorEastAsia" w:hAnsiTheme="majorHAnsi" w:cstheme="majorBidi"/>
      </w:rPr>
      <w:t xml:space="preserve">Page </w:t>
    </w:r>
    <w:r w:rsidR="00E72B10">
      <w:rPr>
        <w:rFonts w:eastAsiaTheme="minorEastAsia"/>
      </w:rPr>
      <w:fldChar w:fldCharType="begin"/>
    </w:r>
    <w:r w:rsidR="00E72B10">
      <w:instrText xml:space="preserve"> PAGE   \* MERGEFORMAT </w:instrText>
    </w:r>
    <w:r w:rsidR="00E72B10">
      <w:rPr>
        <w:rFonts w:eastAsiaTheme="minorEastAsia"/>
      </w:rPr>
      <w:fldChar w:fldCharType="separate"/>
    </w:r>
    <w:r w:rsidR="007B150F" w:rsidRPr="007B150F">
      <w:rPr>
        <w:rFonts w:asciiTheme="majorHAnsi" w:eastAsiaTheme="majorEastAsia" w:hAnsiTheme="majorHAnsi" w:cstheme="majorBidi"/>
        <w:noProof/>
      </w:rPr>
      <w:t>9</w:t>
    </w:r>
    <w:r w:rsidR="00E72B10">
      <w:rPr>
        <w:rFonts w:asciiTheme="majorHAnsi" w:eastAsiaTheme="majorEastAsia" w:hAnsiTheme="majorHAnsi" w:cstheme="majorBidi"/>
        <w:noProof/>
      </w:rPr>
      <w:fldChar w:fldCharType="end"/>
    </w:r>
  </w:p>
  <w:p w:rsidR="00D4658A" w:rsidRDefault="007B15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091" w:rsidRDefault="00020091">
      <w:pPr>
        <w:spacing w:after="0" w:line="240" w:lineRule="auto"/>
      </w:pPr>
      <w:r>
        <w:separator/>
      </w:r>
    </w:p>
  </w:footnote>
  <w:footnote w:type="continuationSeparator" w:id="0">
    <w:p w:rsidR="00020091" w:rsidRDefault="00020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924"/>
        </w:tabs>
        <w:ind w:left="924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2217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">
    <w:nsid w:val="7FF65624"/>
    <w:multiLevelType w:val="hybridMultilevel"/>
    <w:tmpl w:val="D1A061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BC"/>
    <w:rsid w:val="00020091"/>
    <w:rsid w:val="00115D76"/>
    <w:rsid w:val="00163BE4"/>
    <w:rsid w:val="001F3A3B"/>
    <w:rsid w:val="00243D12"/>
    <w:rsid w:val="003B6B49"/>
    <w:rsid w:val="00693496"/>
    <w:rsid w:val="00796615"/>
    <w:rsid w:val="007B150F"/>
    <w:rsid w:val="0084144E"/>
    <w:rsid w:val="008912AD"/>
    <w:rsid w:val="00AB7C15"/>
    <w:rsid w:val="00B720BC"/>
    <w:rsid w:val="00B80C4C"/>
    <w:rsid w:val="00C842E4"/>
    <w:rsid w:val="00E3107E"/>
    <w:rsid w:val="00E5276D"/>
    <w:rsid w:val="00E72B10"/>
    <w:rsid w:val="00F00BAD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42E3D74-84ED-4F53-94FB-6F00E08E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B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B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Heading4"/>
    <w:next w:val="Normal"/>
    <w:link w:val="Heading5Char"/>
    <w:qFormat/>
    <w:rsid w:val="00E72B10"/>
    <w:pPr>
      <w:keepLines w:val="0"/>
      <w:spacing w:before="120" w:after="60" w:line="288" w:lineRule="auto"/>
      <w:outlineLvl w:val="4"/>
    </w:pPr>
    <w:rPr>
      <w:rFonts w:ascii="Arial" w:eastAsia="Times New Roman" w:hAnsi="Arial" w:cs="Times New Roman"/>
      <w:bCs w:val="0"/>
      <w:i w:val="0"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0B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B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E72B10"/>
    <w:rPr>
      <w:rFonts w:ascii="Arial" w:eastAsia="Times New Roman" w:hAnsi="Arial" w:cs="Times New Roman"/>
      <w:b/>
      <w:iCs/>
      <w:sz w:val="24"/>
      <w:szCs w:val="26"/>
    </w:rPr>
  </w:style>
  <w:style w:type="table" w:styleId="TableGrid">
    <w:name w:val="Table Grid"/>
    <w:basedOn w:val="TableNormal"/>
    <w:uiPriority w:val="59"/>
    <w:rsid w:val="00E72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undertext">
    <w:name w:val="bullet (under text)"/>
    <w:rsid w:val="00E72B10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bulletundernumbered">
    <w:name w:val="bullet (under numbered)"/>
    <w:rsid w:val="00E72B10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styleId="Hyperlink">
    <w:name w:val="Hyperlink"/>
    <w:rsid w:val="00E72B10"/>
    <w:rPr>
      <w:rFonts w:ascii="Arial" w:hAnsi="Arial" w:cs="Times New Roman"/>
      <w:color w:val="104F75"/>
      <w:sz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2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B10"/>
  </w:style>
  <w:style w:type="paragraph" w:styleId="ListParagraph">
    <w:name w:val="List Paragraph"/>
    <w:basedOn w:val="Normal"/>
    <w:uiPriority w:val="34"/>
    <w:qFormat/>
    <w:rsid w:val="00E72B1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00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00BAD"/>
  </w:style>
  <w:style w:type="character" w:customStyle="1" w:styleId="Heading3Char">
    <w:name w:val="Heading 3 Char"/>
    <w:basedOn w:val="DefaultParagraphFont"/>
    <w:link w:val="Heading3"/>
    <w:uiPriority w:val="9"/>
    <w:semiHidden/>
    <w:rsid w:val="00F00BA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-boxsub">
    <w:name w:val="Heading - box sub"/>
    <w:basedOn w:val="Normal"/>
    <w:rsid w:val="00F00BAD"/>
    <w:pPr>
      <w:pageBreakBefore/>
      <w:spacing w:before="120" w:after="120" w:line="240" w:lineRule="auto"/>
    </w:pPr>
    <w:rPr>
      <w:rFonts w:ascii="Arial Bold" w:eastAsia="Times New Roman" w:hAnsi="Arial Bold" w:cs="Times New Roman"/>
      <w:b/>
      <w:bCs/>
      <w:color w:val="104F75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Shanks</dc:creator>
  <cp:lastModifiedBy>E Christy</cp:lastModifiedBy>
  <cp:revision>5</cp:revision>
  <cp:lastPrinted>2016-02-23T16:59:00Z</cp:lastPrinted>
  <dcterms:created xsi:type="dcterms:W3CDTF">2016-02-27T15:54:00Z</dcterms:created>
  <dcterms:modified xsi:type="dcterms:W3CDTF">2016-02-27T16:01:00Z</dcterms:modified>
</cp:coreProperties>
</file>