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56BED601" w14:textId="77777777" w:rsidR="0098425A" w:rsidRDefault="005F3F94" w:rsidP="005F3F94">
      <w:pPr>
        <w:rPr>
          <w:rFonts w:ascii="Verdana" w:hAnsi="Verdana"/>
          <w:b/>
          <w:bCs/>
          <w:color w:val="002060"/>
          <w:sz w:val="44"/>
          <w:szCs w:val="44"/>
        </w:rPr>
      </w:pPr>
      <w:r w:rsidRPr="005F3F94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74920268" wp14:editId="5F255ABC">
            <wp:simplePos x="0" y="0"/>
            <wp:positionH relativeFrom="column">
              <wp:posOffset>5542283</wp:posOffset>
            </wp:positionH>
            <wp:positionV relativeFrom="paragraph">
              <wp:posOffset>0</wp:posOffset>
            </wp:positionV>
            <wp:extent cx="1264285" cy="1010285"/>
            <wp:effectExtent l="0" t="0" r="0" b="0"/>
            <wp:wrapThrough wrapText="bothSides">
              <wp:wrapPolygon edited="0">
                <wp:start x="1302" y="0"/>
                <wp:lineTo x="0" y="815"/>
                <wp:lineTo x="0" y="19957"/>
                <wp:lineTo x="976" y="21179"/>
                <wp:lineTo x="1302" y="21179"/>
                <wp:lineTo x="19853" y="21179"/>
                <wp:lineTo x="20179" y="21179"/>
                <wp:lineTo x="21155" y="19957"/>
                <wp:lineTo x="21155" y="815"/>
                <wp:lineTo x="19853" y="0"/>
                <wp:lineTo x="1302" y="0"/>
              </wp:wrapPolygon>
            </wp:wrapThrough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43FFC98-0D13-8A69-CF63-318CFCF397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43FFC98-0D13-8A69-CF63-318CFCF397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01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5A">
        <w:rPr>
          <w:rFonts w:ascii="Verdana" w:hAnsi="Verdana"/>
          <w:b/>
          <w:bCs/>
          <w:color w:val="002060"/>
          <w:sz w:val="44"/>
          <w:szCs w:val="44"/>
        </w:rPr>
        <w:t>ADHD</w:t>
      </w:r>
      <w:r w:rsidRPr="005F3F94">
        <w:rPr>
          <w:rFonts w:ascii="Verdana" w:hAnsi="Verdana"/>
          <w:b/>
          <w:bCs/>
          <w:color w:val="002060"/>
          <w:sz w:val="44"/>
          <w:szCs w:val="44"/>
        </w:rPr>
        <w:t xml:space="preserve"> Awareness </w:t>
      </w:r>
      <w:r w:rsidR="0098425A">
        <w:rPr>
          <w:rFonts w:ascii="Verdana" w:hAnsi="Verdana"/>
          <w:b/>
          <w:bCs/>
          <w:color w:val="002060"/>
          <w:sz w:val="44"/>
          <w:szCs w:val="44"/>
        </w:rPr>
        <w:t>Month</w:t>
      </w:r>
    </w:p>
    <w:p w14:paraId="2137F7DF" w14:textId="2EAFA26A" w:rsidR="005F3F94" w:rsidRPr="0098425A" w:rsidRDefault="005F3F94" w:rsidP="005F3F94">
      <w:pPr>
        <w:rPr>
          <w:rFonts w:ascii="Verdana" w:hAnsi="Verdana"/>
          <w:b/>
          <w:bCs/>
          <w:color w:val="002060"/>
          <w:sz w:val="44"/>
          <w:szCs w:val="44"/>
        </w:rPr>
      </w:pPr>
      <w:r w:rsidRPr="005F3F94">
        <w:rPr>
          <w:rFonts w:ascii="Verdana" w:hAnsi="Verdana"/>
          <w:b/>
          <w:bCs/>
          <w:color w:val="002060"/>
          <w:sz w:val="36"/>
          <w:szCs w:val="36"/>
        </w:rPr>
        <w:t>October 202</w:t>
      </w:r>
      <w:r w:rsidR="0092073A">
        <w:rPr>
          <w:rFonts w:ascii="Verdana" w:hAnsi="Verdana"/>
          <w:b/>
          <w:bCs/>
          <w:color w:val="002060"/>
          <w:sz w:val="36"/>
          <w:szCs w:val="36"/>
        </w:rPr>
        <w:t>5</w:t>
      </w:r>
    </w:p>
    <w:p w14:paraId="5F13EF4F" w14:textId="37379AAB" w:rsidR="005F3F94" w:rsidRDefault="00A15C97" w:rsidP="005F3F94">
      <w:pPr>
        <w:rPr>
          <w:rFonts w:ascii="Verdana" w:hAnsi="Verdana"/>
          <w:b/>
          <w:bCs/>
          <w:color w:val="002060"/>
          <w:sz w:val="36"/>
          <w:szCs w:val="36"/>
        </w:rPr>
      </w:pPr>
      <w:r w:rsidRPr="004844EF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7F0C9" wp14:editId="7E4AC2C5">
                <wp:simplePos x="0" y="0"/>
                <wp:positionH relativeFrom="margin">
                  <wp:align>right</wp:align>
                </wp:positionH>
                <wp:positionV relativeFrom="paragraph">
                  <wp:posOffset>216038</wp:posOffset>
                </wp:positionV>
                <wp:extent cx="2877902" cy="8890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91691A-D1ED-63E8-DD35-18721B576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902" cy="889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2E5C51" w14:textId="77777777" w:rsidR="009A5CE8" w:rsidRDefault="00A15C97" w:rsidP="00A15C97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The month of October marks ADHD awareness month. </w:t>
                            </w:r>
                          </w:p>
                          <w:p w14:paraId="54A0966F" w14:textId="1DD43CD4" w:rsidR="004844EF" w:rsidRPr="004844EF" w:rsidRDefault="00A15C97" w:rsidP="00A15C97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This year, the theme is: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7F0C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175.4pt;margin-top:17pt;width:226.6pt;height:7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" filled="f" stroked="f">
                <v:textbox>
                  <w:txbxContent>
                    <w:p w14:paraId="722E5C51" w14:textId="77777777" w:rsidR="009A5CE8" w:rsidRDefault="00A15C97" w:rsidP="00A15C97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  <w:t xml:space="preserve">The month of October marks ADHD awareness month. </w:t>
                      </w:r>
                    </w:p>
                    <w:p w14:paraId="54A0966F" w14:textId="1DD43CD4" w:rsidR="004844EF" w:rsidRPr="004844EF" w:rsidRDefault="00A15C97" w:rsidP="00A15C97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  <w:t>This year, the theme is: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50">
        <w:rPr>
          <w:noProof/>
        </w:rPr>
        <w:drawing>
          <wp:anchor distT="0" distB="0" distL="114300" distR="114300" simplePos="0" relativeHeight="251701248" behindDoc="1" locked="0" layoutInCell="1" allowOverlap="1" wp14:anchorId="2E775E98" wp14:editId="3C3742C0">
            <wp:simplePos x="0" y="0"/>
            <wp:positionH relativeFrom="column">
              <wp:posOffset>69850</wp:posOffset>
            </wp:positionH>
            <wp:positionV relativeFrom="paragraph">
              <wp:posOffset>184785</wp:posOffset>
            </wp:positionV>
            <wp:extent cx="3344046" cy="1593850"/>
            <wp:effectExtent l="0" t="0" r="8890" b="6350"/>
            <wp:wrapTight wrapText="bothSides">
              <wp:wrapPolygon edited="0">
                <wp:start x="0" y="0"/>
                <wp:lineTo x="0" y="21428"/>
                <wp:lineTo x="21534" y="21428"/>
                <wp:lineTo x="21534" y="0"/>
                <wp:lineTo x="0" y="0"/>
              </wp:wrapPolygon>
            </wp:wrapTight>
            <wp:docPr id="2061648316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48316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6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C2F2" w14:textId="0389938B" w:rsidR="004844EF" w:rsidRDefault="004844EF" w:rsidP="005F3F94">
      <w:pPr>
        <w:rPr>
          <w:color w:val="002060"/>
          <w:sz w:val="28"/>
          <w:szCs w:val="28"/>
        </w:rPr>
      </w:pPr>
    </w:p>
    <w:p w14:paraId="74AD5760" w14:textId="05B779F8" w:rsidR="004844EF" w:rsidRDefault="002B5688" w:rsidP="005F3F94">
      <w:pPr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75D2237" wp14:editId="21BF9361">
            <wp:simplePos x="0" y="0"/>
            <wp:positionH relativeFrom="column">
              <wp:posOffset>3601329</wp:posOffset>
            </wp:positionH>
            <wp:positionV relativeFrom="paragraph">
              <wp:posOffset>285311</wp:posOffset>
            </wp:positionV>
            <wp:extent cx="3298874" cy="365760"/>
            <wp:effectExtent l="0" t="0" r="0" b="0"/>
            <wp:wrapTight wrapText="bothSides">
              <wp:wrapPolygon edited="0">
                <wp:start x="0" y="0"/>
                <wp:lineTo x="0" y="20250"/>
                <wp:lineTo x="21454" y="20250"/>
                <wp:lineTo x="21454" y="0"/>
                <wp:lineTo x="0" y="0"/>
              </wp:wrapPolygon>
            </wp:wrapTight>
            <wp:docPr id="2038930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3074" name="Picture 1" descr="A screenshot of a computer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6" t="43653" r="25595" b="46562"/>
                    <a:stretch/>
                  </pic:blipFill>
                  <pic:spPr bwMode="auto">
                    <a:xfrm>
                      <a:off x="0" y="0"/>
                      <a:ext cx="3298874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38C4B" w14:textId="64D8ED9E" w:rsidR="002B5688" w:rsidRDefault="002B5688" w:rsidP="005F3F94">
      <w:pPr>
        <w:rPr>
          <w:noProof/>
        </w:rPr>
      </w:pPr>
    </w:p>
    <w:p w14:paraId="02EC63D9" w14:textId="77DD73FC" w:rsidR="004844EF" w:rsidRPr="002B5688" w:rsidRDefault="004844EF" w:rsidP="005F3F94">
      <w:pPr>
        <w:rPr>
          <w:b/>
          <w:bCs/>
          <w:color w:val="002060"/>
          <w:sz w:val="28"/>
          <w:szCs w:val="28"/>
        </w:rPr>
      </w:pPr>
    </w:p>
    <w:p w14:paraId="5FC5CD04" w14:textId="3CCA67F0" w:rsidR="004844EF" w:rsidRDefault="004844EF" w:rsidP="005F3F94">
      <w:pPr>
        <w:rPr>
          <w:color w:val="002060"/>
          <w:sz w:val="28"/>
          <w:szCs w:val="28"/>
        </w:rPr>
      </w:pPr>
    </w:p>
    <w:p w14:paraId="5B02DF14" w14:textId="63EB779E" w:rsidR="00FA2E5E" w:rsidRDefault="00BD54E4" w:rsidP="005F3F94">
      <w:pPr>
        <w:rPr>
          <w:noProof/>
        </w:rPr>
      </w:pPr>
      <w:r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B692F9" wp14:editId="545AE488">
                <wp:simplePos x="0" y="0"/>
                <wp:positionH relativeFrom="margin">
                  <wp:posOffset>4439041</wp:posOffset>
                </wp:positionH>
                <wp:positionV relativeFrom="paragraph">
                  <wp:posOffset>278423</wp:posOffset>
                </wp:positionV>
                <wp:extent cx="2154555" cy="1237957"/>
                <wp:effectExtent l="0" t="0" r="17145" b="19685"/>
                <wp:wrapNone/>
                <wp:docPr id="582467215" name="Rectangle: Rounded Corners 1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12379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BE0B9" id="Rectangle: Rounded Corners 14" o:spid="_x0000_s1026" href="https://www.adhdawarenessmonth.org/category/stories/" style="position:absolute;margin-left:349.55pt;margin-top:21.9pt;width:169.65pt;height:9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" o:button="t" fillcolor="#4472c4 [3204]" strokecolor="#09101d [484]" strokeweight="1pt">
                <v:fill o:detectmouseclick="t"/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35522BA" wp14:editId="3BA2CD5D">
                <wp:simplePos x="0" y="0"/>
                <wp:positionH relativeFrom="column">
                  <wp:posOffset>4445147</wp:posOffset>
                </wp:positionH>
                <wp:positionV relativeFrom="paragraph">
                  <wp:posOffset>262304</wp:posOffset>
                </wp:positionV>
                <wp:extent cx="2074545" cy="1167130"/>
                <wp:effectExtent l="0" t="0" r="0" b="0"/>
                <wp:wrapSquare wrapText="bothSides"/>
                <wp:docPr id="579743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1167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CD73" w14:textId="2B1740AC" w:rsidR="00DA7899" w:rsidRPr="00BD54E4" w:rsidRDefault="00DA7899" w:rsidP="00DA7899">
                            <w:pPr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hyperlink r:id="rId10" w:history="1">
                              <w:r w:rsidRPr="00EB5186">
                                <w:rPr>
                                  <w:rStyle w:val="Hyperlink"/>
                                  <w:rFonts w:ascii="Verdana" w:hAnsi="Verdana"/>
                                  <w:sz w:val="52"/>
                                  <w:szCs w:val="52"/>
                                </w:rPr>
                                <w:t>STORIES</w:t>
                              </w:r>
                            </w:hyperlink>
                          </w:p>
                          <w:p w14:paraId="469B9DE0" w14:textId="262A4A05" w:rsidR="00DA7899" w:rsidRPr="00BD54E4" w:rsidRDefault="00DA7899" w:rsidP="00DA7899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D54E4">
                              <w:rPr>
                                <w:rFonts w:ascii="Verdana" w:hAnsi="Verdana"/>
                              </w:rPr>
                              <w:t xml:space="preserve">Click </w:t>
                            </w:r>
                            <w:r w:rsidR="00EB5186">
                              <w:rPr>
                                <w:rFonts w:ascii="Verdana" w:hAnsi="Verdana"/>
                              </w:rPr>
                              <w:t>above</w:t>
                            </w:r>
                            <w:r w:rsidRPr="00BD54E4">
                              <w:rPr>
                                <w:rFonts w:ascii="Verdana" w:hAnsi="Verdana"/>
                              </w:rPr>
                              <w:t xml:space="preserve"> to </w:t>
                            </w:r>
                            <w:r w:rsidR="00C8519B" w:rsidRPr="00BD54E4">
                              <w:rPr>
                                <w:rFonts w:ascii="Verdana" w:hAnsi="Verdana"/>
                              </w:rPr>
                              <w:t>find stories and experiences of people with ADHD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22BA" id="Text Box 2" o:spid="_x0000_s1027" type="#_x0000_t202" style="position:absolute;margin-left:350pt;margin-top:20.65pt;width:163.35pt;height:91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" filled="f" stroked="f">
                <v:textbox>
                  <w:txbxContent>
                    <w:p w14:paraId="6E10CD73" w14:textId="2B1740AC" w:rsidR="00DA7899" w:rsidRPr="00BD54E4" w:rsidRDefault="00DA7899" w:rsidP="00DA7899">
                      <w:pPr>
                        <w:jc w:val="center"/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hyperlink r:id="rId11" w:history="1">
                        <w:r w:rsidRPr="00EB5186">
                          <w:rPr>
                            <w:rStyle w:val="Hyperlink"/>
                            <w:rFonts w:ascii="Verdana" w:hAnsi="Verdana"/>
                            <w:sz w:val="52"/>
                            <w:szCs w:val="52"/>
                          </w:rPr>
                          <w:t>STORIES</w:t>
                        </w:r>
                      </w:hyperlink>
                    </w:p>
                    <w:p w14:paraId="469B9DE0" w14:textId="262A4A05" w:rsidR="00DA7899" w:rsidRPr="00BD54E4" w:rsidRDefault="00DA7899" w:rsidP="00DA7899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D54E4">
                        <w:rPr>
                          <w:rFonts w:ascii="Verdana" w:hAnsi="Verdana"/>
                        </w:rPr>
                        <w:t xml:space="preserve">Click </w:t>
                      </w:r>
                      <w:r w:rsidR="00EB5186">
                        <w:rPr>
                          <w:rFonts w:ascii="Verdana" w:hAnsi="Verdana"/>
                        </w:rPr>
                        <w:t>above</w:t>
                      </w:r>
                      <w:r w:rsidRPr="00BD54E4">
                        <w:rPr>
                          <w:rFonts w:ascii="Verdana" w:hAnsi="Verdana"/>
                        </w:rPr>
                        <w:t xml:space="preserve"> to </w:t>
                      </w:r>
                      <w:r w:rsidR="00C8519B" w:rsidRPr="00BD54E4">
                        <w:rPr>
                          <w:rFonts w:ascii="Verdana" w:hAnsi="Verdana"/>
                        </w:rPr>
                        <w:t>find stories and experiences of people with ADHD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19B" w:rsidRPr="004844EF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4A524F" wp14:editId="341FCD83">
                <wp:simplePos x="0" y="0"/>
                <wp:positionH relativeFrom="margin">
                  <wp:align>left</wp:align>
                </wp:positionH>
                <wp:positionV relativeFrom="paragraph">
                  <wp:posOffset>172637</wp:posOffset>
                </wp:positionV>
                <wp:extent cx="4067810" cy="1617785"/>
                <wp:effectExtent l="0" t="0" r="0" b="0"/>
                <wp:wrapNone/>
                <wp:docPr id="114241035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810" cy="1617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50E0A" w14:textId="43FEAAAF" w:rsidR="0047362B" w:rsidRPr="00493D53" w:rsidRDefault="00AB19B1" w:rsidP="0047362B">
                            <w:pP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BD54E4">
                                <w:rPr>
                                  <w:rStyle w:val="Hyperlink"/>
                                  <w:rFonts w:ascii="Verdana" w:hAnsi="Verdana" w:cs="Arial"/>
                                  <w:sz w:val="30"/>
                                  <w:szCs w:val="30"/>
                                </w:rPr>
                                <w:t>www.adhdawarenessmonth.org</w:t>
                              </w:r>
                            </w:hyperlink>
                            <w:r w:rsidRPr="00493D53">
                              <w:rPr>
                                <w:rFonts w:ascii="Verdana" w:hAnsi="Verdana" w:cs="Arial"/>
                                <w:color w:val="002060"/>
                                <w:sz w:val="30"/>
                                <w:szCs w:val="30"/>
                              </w:rPr>
                              <w:t>, would like to</w:t>
                            </w:r>
                            <w:r w:rsidR="009853D0" w:rsidRPr="00493D53">
                              <w:rPr>
                                <w:rFonts w:ascii="Verdana" w:hAnsi="Verdana" w:cs="Arial"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93D53">
                              <w:rPr>
                                <w:rFonts w:ascii="Verdana" w:hAnsi="Verdana" w:cs="Arial"/>
                                <w:color w:val="002060"/>
                                <w:sz w:val="30"/>
                                <w:szCs w:val="30"/>
                              </w:rPr>
                              <w:t>‘</w:t>
                            </w:r>
                            <w:r w:rsidR="009853D0" w:rsidRPr="00493D53">
                              <w:rPr>
                                <w:rFonts w:ascii="Verdana" w:hAnsi="Verdana" w:cs="Arial"/>
                                <w:color w:val="002060"/>
                                <w:sz w:val="30"/>
                                <w:szCs w:val="30"/>
                              </w:rPr>
                              <w:t>encourage the ADHD community to increase awareness and understanding by sharing ADHD information and supports with all who could benefit</w:t>
                            </w:r>
                            <w:r w:rsidRPr="00493D53">
                              <w:rPr>
                                <w:rFonts w:ascii="Verdana" w:hAnsi="Verdana" w:cs="Arial"/>
                                <w:color w:val="002060"/>
                                <w:sz w:val="30"/>
                                <w:szCs w:val="30"/>
                              </w:rPr>
                              <w:t>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524F" id="_x0000_s1028" type="#_x0000_t202" style="position:absolute;margin-left:0;margin-top:13.6pt;width:320.3pt;height:127.4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" filled="f" stroked="f">
                <v:textbox>
                  <w:txbxContent>
                    <w:p w14:paraId="2C050E0A" w14:textId="43FEAAAF" w:rsidR="0047362B" w:rsidRPr="00493D53" w:rsidRDefault="00AB19B1" w:rsidP="0047362B">
                      <w:pPr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hyperlink r:id="rId13" w:history="1">
                        <w:r w:rsidRPr="00BD54E4">
                          <w:rPr>
                            <w:rStyle w:val="Hyperlink"/>
                            <w:rFonts w:ascii="Verdana" w:hAnsi="Verdana" w:cs="Arial"/>
                            <w:sz w:val="30"/>
                            <w:szCs w:val="30"/>
                          </w:rPr>
                          <w:t>www.adhdawarenessmonth.org</w:t>
                        </w:r>
                      </w:hyperlink>
                      <w:r w:rsidRPr="00493D53">
                        <w:rPr>
                          <w:rFonts w:ascii="Verdana" w:hAnsi="Verdana" w:cs="Arial"/>
                          <w:color w:val="002060"/>
                          <w:sz w:val="30"/>
                          <w:szCs w:val="30"/>
                        </w:rPr>
                        <w:t>, would like to</w:t>
                      </w:r>
                      <w:r w:rsidR="009853D0" w:rsidRPr="00493D53">
                        <w:rPr>
                          <w:rFonts w:ascii="Verdana" w:hAnsi="Verdana" w:cs="Arial"/>
                          <w:color w:val="002060"/>
                          <w:sz w:val="30"/>
                          <w:szCs w:val="30"/>
                        </w:rPr>
                        <w:t xml:space="preserve"> </w:t>
                      </w:r>
                      <w:r w:rsidRPr="00493D53">
                        <w:rPr>
                          <w:rFonts w:ascii="Verdana" w:hAnsi="Verdana" w:cs="Arial"/>
                          <w:color w:val="002060"/>
                          <w:sz w:val="30"/>
                          <w:szCs w:val="30"/>
                        </w:rPr>
                        <w:t>‘</w:t>
                      </w:r>
                      <w:r w:rsidR="009853D0" w:rsidRPr="00493D53">
                        <w:rPr>
                          <w:rFonts w:ascii="Verdana" w:hAnsi="Verdana" w:cs="Arial"/>
                          <w:color w:val="002060"/>
                          <w:sz w:val="30"/>
                          <w:szCs w:val="30"/>
                        </w:rPr>
                        <w:t>encourage the ADHD community to increase awareness and understanding by sharing ADHD information and supports with all who could benefit</w:t>
                      </w:r>
                      <w:r w:rsidRPr="00493D53">
                        <w:rPr>
                          <w:rFonts w:ascii="Verdana" w:hAnsi="Verdana" w:cs="Arial"/>
                          <w:color w:val="002060"/>
                          <w:sz w:val="30"/>
                          <w:szCs w:val="30"/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51EF3" w14:textId="7597159B" w:rsidR="004844EF" w:rsidRDefault="004844EF" w:rsidP="005F3F94">
      <w:pPr>
        <w:rPr>
          <w:color w:val="002060"/>
          <w:sz w:val="28"/>
          <w:szCs w:val="28"/>
        </w:rPr>
      </w:pPr>
    </w:p>
    <w:p w14:paraId="3DB811EE" w14:textId="04218F0F" w:rsidR="0047362B" w:rsidRDefault="0047362B" w:rsidP="005F3F94">
      <w:pPr>
        <w:rPr>
          <w:color w:val="002060"/>
          <w:sz w:val="28"/>
          <w:szCs w:val="28"/>
        </w:rPr>
      </w:pPr>
    </w:p>
    <w:p w14:paraId="35B9674C" w14:textId="34F2951F" w:rsidR="0047362B" w:rsidRDefault="002E231C" w:rsidP="005F3F94">
      <w:pPr>
        <w:rPr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65B9F4B" wp14:editId="1C1A3867">
                <wp:extent cx="302260" cy="302260"/>
                <wp:effectExtent l="0" t="0" r="0" b="0"/>
                <wp:docPr id="164868249" name="Rectangle 13" descr="Story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040FD" id="Rectangle 13" o:spid="_x0000_s1026" alt="Story Icon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0661899" w14:textId="48190DD0" w:rsidR="0047362B" w:rsidRDefault="0047362B" w:rsidP="005F3F94">
      <w:pPr>
        <w:rPr>
          <w:color w:val="002060"/>
          <w:sz w:val="28"/>
          <w:szCs w:val="28"/>
        </w:rPr>
      </w:pPr>
    </w:p>
    <w:p w14:paraId="501F519E" w14:textId="3685B162" w:rsidR="0047362B" w:rsidRDefault="00A531C3" w:rsidP="005F3F94">
      <w:pPr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4649EC6" wp14:editId="759E013C">
            <wp:simplePos x="0" y="0"/>
            <wp:positionH relativeFrom="column">
              <wp:posOffset>1004570</wp:posOffset>
            </wp:positionH>
            <wp:positionV relativeFrom="paragraph">
              <wp:posOffset>259550</wp:posOffset>
            </wp:positionV>
            <wp:extent cx="1041400" cy="576580"/>
            <wp:effectExtent l="0" t="0" r="6350" b="0"/>
            <wp:wrapTight wrapText="bothSides">
              <wp:wrapPolygon edited="0">
                <wp:start x="0" y="0"/>
                <wp:lineTo x="0" y="20696"/>
                <wp:lineTo x="21337" y="20696"/>
                <wp:lineTo x="21337" y="0"/>
                <wp:lineTo x="0" y="0"/>
              </wp:wrapPolygon>
            </wp:wrapTight>
            <wp:docPr id="768123385" name="Picture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23385" name="Picture 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10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F4BDE1" wp14:editId="1CE86137">
                <wp:simplePos x="0" y="0"/>
                <wp:positionH relativeFrom="column">
                  <wp:posOffset>75537</wp:posOffset>
                </wp:positionH>
                <wp:positionV relativeFrom="paragraph">
                  <wp:posOffset>219820</wp:posOffset>
                </wp:positionV>
                <wp:extent cx="6718853" cy="2162755"/>
                <wp:effectExtent l="0" t="0" r="25400" b="28575"/>
                <wp:wrapNone/>
                <wp:docPr id="1533658433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853" cy="21627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8FAA2" id="Rectangle: Rounded Corners 7" o:spid="_x0000_s1026" style="position:absolute;margin-left:5.95pt;margin-top:17.3pt;width:529.05pt;height:170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" filled="f" strokecolor="#70ad47 [3209]" strokeweight="1pt">
                <v:stroke joinstyle="miter"/>
              </v:roundrect>
            </w:pict>
          </mc:Fallback>
        </mc:AlternateContent>
      </w:r>
    </w:p>
    <w:p w14:paraId="594CFF64" w14:textId="41F2D757" w:rsidR="0047362B" w:rsidRDefault="00A531C3" w:rsidP="005F3F94">
      <w:pPr>
        <w:rPr>
          <w:color w:val="002060"/>
          <w:sz w:val="28"/>
          <w:szCs w:val="28"/>
        </w:rPr>
      </w:pPr>
      <w:r w:rsidRPr="00F83D71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CC37D5" wp14:editId="19B63374">
                <wp:simplePos x="0" y="0"/>
                <wp:positionH relativeFrom="page">
                  <wp:posOffset>2464435</wp:posOffset>
                </wp:positionH>
                <wp:positionV relativeFrom="paragraph">
                  <wp:posOffset>42545</wp:posOffset>
                </wp:positionV>
                <wp:extent cx="3554095" cy="4591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459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B05E8" w14:textId="01115186" w:rsidR="00F83D71" w:rsidRPr="00493D53" w:rsidRDefault="00F83D71" w:rsidP="00BD54E4">
                            <w:pPr>
                              <w:spacing w:after="0"/>
                              <w:rPr>
                                <w:rFonts w:ascii="Verdana" w:hAnsi="Verdana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7297">
                              <w:rPr>
                                <w:rFonts w:ascii="Verdana" w:hAnsi="Verdana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93D53">
                              <w:rPr>
                                <w:rFonts w:ascii="Verdana" w:hAnsi="Verdana"/>
                                <w:color w:val="002060"/>
                                <w:sz w:val="32"/>
                                <w:szCs w:val="32"/>
                              </w:rPr>
                              <w:t>magazine articles for educators</w:t>
                            </w:r>
                          </w:p>
                          <w:p w14:paraId="430FE793" w14:textId="3268F3DE" w:rsidR="00BD54E4" w:rsidRPr="00BD54E4" w:rsidRDefault="00BD54E4" w:rsidP="00BD54E4">
                            <w:pPr>
                              <w:spacing w:after="0"/>
                              <w:rPr>
                                <w:rFonts w:ascii="Verdana" w:hAnsi="Verdana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37D5" id="_x0000_s1029" type="#_x0000_t202" style="position:absolute;margin-left:194.05pt;margin-top:3.35pt;width:279.85pt;height:36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" filled="f" stroked="f">
                <v:textbox>
                  <w:txbxContent>
                    <w:p w14:paraId="679B05E8" w14:textId="01115186" w:rsidR="00F83D71" w:rsidRPr="00493D53" w:rsidRDefault="00F83D71" w:rsidP="00BD54E4">
                      <w:pPr>
                        <w:spacing w:after="0"/>
                        <w:rPr>
                          <w:rFonts w:ascii="Verdana" w:hAnsi="Verdana"/>
                          <w:color w:val="002060"/>
                          <w:sz w:val="32"/>
                          <w:szCs w:val="32"/>
                        </w:rPr>
                      </w:pPr>
                      <w:r w:rsidRPr="00FB7297">
                        <w:rPr>
                          <w:rFonts w:ascii="Verdana" w:hAnsi="Verdana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493D53">
                        <w:rPr>
                          <w:rFonts w:ascii="Verdana" w:hAnsi="Verdana"/>
                          <w:color w:val="002060"/>
                          <w:sz w:val="32"/>
                          <w:szCs w:val="32"/>
                        </w:rPr>
                        <w:t>magazine articles for educators</w:t>
                      </w:r>
                    </w:p>
                    <w:p w14:paraId="430FE793" w14:textId="3268F3DE" w:rsidR="00BD54E4" w:rsidRPr="00BD54E4" w:rsidRDefault="00BD54E4" w:rsidP="00BD54E4">
                      <w:pPr>
                        <w:spacing w:after="0"/>
                        <w:rPr>
                          <w:rFonts w:ascii="Verdana" w:hAnsi="Verdana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293012" w14:textId="098FC823" w:rsidR="0047362B" w:rsidRDefault="00B25E71" w:rsidP="009761F9">
      <w:pPr>
        <w:rPr>
          <w:color w:val="002060"/>
          <w:sz w:val="28"/>
          <w:szCs w:val="28"/>
        </w:rPr>
      </w:pPr>
      <w:r w:rsidRPr="009761F9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5891BC2" wp14:editId="172E2190">
                <wp:simplePos x="0" y="0"/>
                <wp:positionH relativeFrom="column">
                  <wp:posOffset>504797</wp:posOffset>
                </wp:positionH>
                <wp:positionV relativeFrom="paragraph">
                  <wp:posOffset>295330</wp:posOffset>
                </wp:positionV>
                <wp:extent cx="5999480" cy="1208405"/>
                <wp:effectExtent l="0" t="0" r="0" b="0"/>
                <wp:wrapSquare wrapText="bothSides"/>
                <wp:docPr id="1889299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208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18614" w14:textId="77777777" w:rsidR="009761F9" w:rsidRPr="00F83D71" w:rsidRDefault="009761F9" w:rsidP="009761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Pr="00F83D7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Strategies to Help ADHD Students, for Teachers (additudemag.com)</w:t>
                              </w:r>
                            </w:hyperlink>
                            <w:r w:rsidRPr="00F83D7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4F16611" w14:textId="77777777" w:rsidR="009761F9" w:rsidRPr="00F83D71" w:rsidRDefault="009761F9" w:rsidP="009761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Pr="00F83D7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Mom's Advice for Teachers of ADHD Students (additudemag.com)</w:t>
                              </w:r>
                            </w:hyperlink>
                          </w:p>
                          <w:p w14:paraId="3BE54184" w14:textId="77777777" w:rsidR="009761F9" w:rsidRPr="00F83D71" w:rsidRDefault="009761F9" w:rsidP="009761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Pr="00F83D7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Explaining ADHD to Teachers: Back-to-School Resource (additudemag.com)</w:t>
                              </w:r>
                            </w:hyperlink>
                          </w:p>
                          <w:p w14:paraId="650F264A" w14:textId="77777777" w:rsidR="009761F9" w:rsidRPr="00F83D71" w:rsidRDefault="009761F9" w:rsidP="009761F9">
                            <w:pP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hyperlink r:id="rId19" w:history="1">
                              <w:r w:rsidRPr="00F83D71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ADHD in the Classroom: 7 Overlooked Signs of ADD at School (additudemag.com)</w:t>
                              </w:r>
                            </w:hyperlink>
                          </w:p>
                          <w:p w14:paraId="26A112F8" w14:textId="718A685B" w:rsidR="009761F9" w:rsidRDefault="009761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1BC2" id="_x0000_s1030" type="#_x0000_t202" style="position:absolute;margin-left:39.75pt;margin-top:23.25pt;width:472.4pt;height:95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" filled="f" stroked="f">
                <v:textbox>
                  <w:txbxContent>
                    <w:p w14:paraId="16318614" w14:textId="77777777" w:rsidR="009761F9" w:rsidRPr="00F83D71" w:rsidRDefault="009761F9" w:rsidP="009761F9">
                      <w:pPr>
                        <w:rPr>
                          <w:sz w:val="24"/>
                          <w:szCs w:val="24"/>
                        </w:rPr>
                      </w:pPr>
                      <w:hyperlink r:id="rId20" w:history="1">
                        <w:r w:rsidRPr="00F83D71">
                          <w:rPr>
                            <w:rStyle w:val="Hyperlink"/>
                            <w:sz w:val="24"/>
                            <w:szCs w:val="24"/>
                          </w:rPr>
                          <w:t>Strategies to Help ADHD Students, for Teachers (additudemag.com)</w:t>
                        </w:r>
                      </w:hyperlink>
                      <w:r w:rsidRPr="00F83D7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4F16611" w14:textId="77777777" w:rsidR="009761F9" w:rsidRPr="00F83D71" w:rsidRDefault="009761F9" w:rsidP="009761F9">
                      <w:pPr>
                        <w:rPr>
                          <w:sz w:val="24"/>
                          <w:szCs w:val="24"/>
                        </w:rPr>
                      </w:pPr>
                      <w:hyperlink r:id="rId21" w:history="1">
                        <w:r w:rsidRPr="00F83D71">
                          <w:rPr>
                            <w:rStyle w:val="Hyperlink"/>
                            <w:sz w:val="24"/>
                            <w:szCs w:val="24"/>
                          </w:rPr>
                          <w:t>Mom's Advice for Teachers of ADHD Students (additudemag.com)</w:t>
                        </w:r>
                      </w:hyperlink>
                    </w:p>
                    <w:p w14:paraId="3BE54184" w14:textId="77777777" w:rsidR="009761F9" w:rsidRPr="00F83D71" w:rsidRDefault="009761F9" w:rsidP="009761F9">
                      <w:pPr>
                        <w:rPr>
                          <w:sz w:val="24"/>
                          <w:szCs w:val="24"/>
                        </w:rPr>
                      </w:pPr>
                      <w:hyperlink r:id="rId22" w:history="1">
                        <w:r w:rsidRPr="00F83D71">
                          <w:rPr>
                            <w:rStyle w:val="Hyperlink"/>
                            <w:sz w:val="24"/>
                            <w:szCs w:val="24"/>
                          </w:rPr>
                          <w:t>Explaining ADHD to Teachers: Back-to-School Resource (additudemag.com)</w:t>
                        </w:r>
                      </w:hyperlink>
                    </w:p>
                    <w:p w14:paraId="650F264A" w14:textId="77777777" w:rsidR="009761F9" w:rsidRPr="00F83D71" w:rsidRDefault="009761F9" w:rsidP="009761F9">
                      <w:pPr>
                        <w:rPr>
                          <w:rFonts w:ascii="Verdana" w:eastAsia="Times New Roman" w:hAnsi="Verdana"/>
                          <w:color w:val="00206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hyperlink r:id="rId23" w:history="1">
                        <w:r w:rsidRPr="00F83D71">
                          <w:rPr>
                            <w:rStyle w:val="Hyperlink"/>
                            <w:sz w:val="24"/>
                            <w:szCs w:val="24"/>
                          </w:rPr>
                          <w:t>ADHD in the Classroom: 7 Overlooked Signs of ADD at School (additudemag.com)</w:t>
                        </w:r>
                      </w:hyperlink>
                    </w:p>
                    <w:p w14:paraId="26A112F8" w14:textId="718A685B" w:rsidR="009761F9" w:rsidRDefault="009761F9"/>
                  </w:txbxContent>
                </v:textbox>
                <w10:wrap type="square"/>
              </v:shape>
            </w:pict>
          </mc:Fallback>
        </mc:AlternateContent>
      </w:r>
      <w:r w:rsidR="009761F9">
        <w:rPr>
          <w:color w:val="002060"/>
          <w:sz w:val="28"/>
          <w:szCs w:val="28"/>
        </w:rPr>
        <w:t xml:space="preserve">      </w:t>
      </w:r>
    </w:p>
    <w:p w14:paraId="6AA8805E" w14:textId="0498D0EE" w:rsidR="0047362B" w:rsidRDefault="0047362B" w:rsidP="005F3F94">
      <w:pPr>
        <w:rPr>
          <w:color w:val="002060"/>
          <w:sz w:val="28"/>
          <w:szCs w:val="28"/>
        </w:rPr>
      </w:pPr>
    </w:p>
    <w:p w14:paraId="7DCE8539" w14:textId="58009236" w:rsidR="00AE46DC" w:rsidRDefault="00AE46DC" w:rsidP="0047362B">
      <w:pPr>
        <w:rPr>
          <w:color w:val="002060"/>
          <w:sz w:val="28"/>
          <w:szCs w:val="28"/>
        </w:rPr>
      </w:pPr>
    </w:p>
    <w:p w14:paraId="1DCDD74B" w14:textId="17B1A88B" w:rsidR="00AE46DC" w:rsidRDefault="00AE46DC" w:rsidP="0047362B">
      <w:pPr>
        <w:rPr>
          <w:color w:val="002060"/>
          <w:sz w:val="28"/>
          <w:szCs w:val="28"/>
        </w:rPr>
      </w:pPr>
    </w:p>
    <w:p w14:paraId="016EEC66" w14:textId="0629A9C6" w:rsidR="00656106" w:rsidRDefault="00021BD1" w:rsidP="00656106">
      <w:pPr>
        <w:pStyle w:val="NormalWeb"/>
      </w:pPr>
      <w:r w:rsidRPr="001D4949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3D14D97" wp14:editId="1C6E3DB3">
                <wp:simplePos x="0" y="0"/>
                <wp:positionH relativeFrom="margin">
                  <wp:posOffset>139700</wp:posOffset>
                </wp:positionH>
                <wp:positionV relativeFrom="paragraph">
                  <wp:posOffset>606425</wp:posOffset>
                </wp:positionV>
                <wp:extent cx="6104890" cy="1796415"/>
                <wp:effectExtent l="0" t="0" r="0" b="0"/>
                <wp:wrapSquare wrapText="bothSides"/>
                <wp:docPr id="1323909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179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D7D6" w14:textId="4390DB1C" w:rsidR="00794C0B" w:rsidRPr="00493D53" w:rsidRDefault="00794C0B" w:rsidP="00794C0B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93D53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ADHD and Au</w:t>
                            </w:r>
                            <w:r w:rsidR="00CC15D2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</w:t>
                            </w:r>
                            <w:r w:rsidRPr="00493D53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i</w:t>
                            </w:r>
                            <w:r w:rsidR="00CC15D2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</w:t>
                            </w:r>
                            <w:r w:rsidRPr="00493D53">
                              <w:rPr>
                                <w:rFonts w:ascii="Verdana" w:hAnsi="Verdan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m- </w:t>
                            </w:r>
                            <w:hyperlink r:id="rId24" w:history="1">
                              <w:proofErr w:type="spellStart"/>
                              <w:r w:rsidRPr="00493D53">
                                <w:rPr>
                                  <w:rStyle w:val="Hyperlink"/>
                                  <w:rFonts w:ascii="Verdana" w:hAnsi="Verdana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AuDHD</w:t>
                              </w:r>
                              <w:proofErr w:type="spellEnd"/>
                            </w:hyperlink>
                          </w:p>
                          <w:p w14:paraId="41BDFAC7" w14:textId="26608C19" w:rsidR="00794C0B" w:rsidRPr="00CC0068" w:rsidRDefault="00794C0B" w:rsidP="00794C0B">
                            <w:pPr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 xml:space="preserve">Emerging research is highlighting the </w:t>
                            </w:r>
                            <w:r w:rsidR="00976459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>co-</w:t>
                            </w:r>
                            <w:r w:rsidR="00493D53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>occurrence</w:t>
                            </w:r>
                            <w:r w:rsidR="00976459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 xml:space="preserve"> of ADHD and Autism. The </w:t>
                            </w:r>
                            <w:r w:rsidR="008F1AAB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>Learning Behaviour Advisory Team and the Autism and Social Communication Team a</w:t>
                            </w:r>
                            <w:r w:rsidR="00CC15D2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>re</w:t>
                            </w:r>
                            <w:r w:rsidR="008F1AAB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 xml:space="preserve"> working collaboratively to create </w:t>
                            </w:r>
                            <w:r w:rsidR="00AF150C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 xml:space="preserve">further training which will introduce school staff to this concept and how this may affect young people you work with. </w:t>
                            </w:r>
                            <w:r w:rsidR="00CC0068" w:rsidRPr="00CC0068">
                              <w:rPr>
                                <w:rFonts w:ascii="Verdana" w:hAnsi="Verdana"/>
                                <w:color w:val="0070C0"/>
                                <w:sz w:val="28"/>
                                <w:szCs w:val="28"/>
                              </w:rPr>
                              <w:t xml:space="preserve">More information will follow.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4D97" id="_x0000_s1031" type="#_x0000_t202" style="position:absolute;margin-left:11pt;margin-top:47.75pt;width:480.7pt;height:141.4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" filled="f" stroked="f">
                <v:textbox>
                  <w:txbxContent>
                    <w:p w14:paraId="4BA5D7D6" w14:textId="4390DB1C" w:rsidR="00794C0B" w:rsidRPr="00493D53" w:rsidRDefault="00794C0B" w:rsidP="00794C0B">
                      <w:pPr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493D53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ADHD and Au</w:t>
                      </w:r>
                      <w:r w:rsidR="00CC15D2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t</w:t>
                      </w:r>
                      <w:r w:rsidRPr="00493D53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i</w:t>
                      </w:r>
                      <w:r w:rsidR="00CC15D2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>s</w:t>
                      </w:r>
                      <w:r w:rsidRPr="00493D53">
                        <w:rPr>
                          <w:rFonts w:ascii="Verdana" w:hAnsi="Verdan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m- </w:t>
                      </w:r>
                      <w:hyperlink r:id="rId25" w:history="1">
                        <w:proofErr w:type="spellStart"/>
                        <w:r w:rsidRPr="00493D53">
                          <w:rPr>
                            <w:rStyle w:val="Hyperlink"/>
                            <w:rFonts w:ascii="Verdana" w:hAnsi="Verdana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AuDHD</w:t>
                        </w:r>
                        <w:proofErr w:type="spellEnd"/>
                      </w:hyperlink>
                    </w:p>
                    <w:p w14:paraId="41BDFAC7" w14:textId="26608C19" w:rsidR="00794C0B" w:rsidRPr="00CC0068" w:rsidRDefault="00794C0B" w:rsidP="00794C0B">
                      <w:pPr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</w:pPr>
                      <w:r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 xml:space="preserve">Emerging research is highlighting the </w:t>
                      </w:r>
                      <w:r w:rsidR="00976459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>co-</w:t>
                      </w:r>
                      <w:r w:rsidR="00493D53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>occurrence</w:t>
                      </w:r>
                      <w:r w:rsidR="00976459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 xml:space="preserve"> of ADHD and Autism. The </w:t>
                      </w:r>
                      <w:r w:rsidR="008F1AAB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>Learning Behaviour Advisory Team and the Autism and Social Communication Team a</w:t>
                      </w:r>
                      <w:r w:rsidR="00CC15D2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>re</w:t>
                      </w:r>
                      <w:r w:rsidR="008F1AAB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 xml:space="preserve"> working collaboratively to create </w:t>
                      </w:r>
                      <w:r w:rsidR="00AF150C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 xml:space="preserve">further training which will introduce school staff to this concept and how this may affect young people you work with. </w:t>
                      </w:r>
                      <w:r w:rsidR="00CC0068" w:rsidRPr="00CC0068">
                        <w:rPr>
                          <w:rFonts w:ascii="Verdana" w:hAnsi="Verdana"/>
                          <w:color w:val="0070C0"/>
                          <w:sz w:val="28"/>
                          <w:szCs w:val="28"/>
                        </w:rPr>
                        <w:t xml:space="preserve">More information will follow.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20B8CD" wp14:editId="54F52D09">
                <wp:simplePos x="0" y="0"/>
                <wp:positionH relativeFrom="margin">
                  <wp:align>left</wp:align>
                </wp:positionH>
                <wp:positionV relativeFrom="paragraph">
                  <wp:posOffset>623507</wp:posOffset>
                </wp:positionV>
                <wp:extent cx="6762938" cy="1836669"/>
                <wp:effectExtent l="0" t="0" r="19050" b="11430"/>
                <wp:wrapNone/>
                <wp:docPr id="1110634238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938" cy="1836669"/>
                        </a:xfrm>
                        <a:prstGeom prst="roundRect">
                          <a:avLst>
                            <a:gd name="adj" fmla="val 14441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5C213" id="Rectangle: Rounded Corners 16" o:spid="_x0000_s1026" style="position:absolute;margin-left:0;margin-top:49.1pt;width:532.5pt;height:144.6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9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48240642" w14:textId="7593DAAD" w:rsidR="00AE46DC" w:rsidRDefault="00B25E71" w:rsidP="0047362B">
      <w:pPr>
        <w:rPr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32DED076" wp14:editId="0CF9839F">
            <wp:simplePos x="0" y="0"/>
            <wp:positionH relativeFrom="margin">
              <wp:posOffset>3541119</wp:posOffset>
            </wp:positionH>
            <wp:positionV relativeFrom="paragraph">
              <wp:posOffset>141053</wp:posOffset>
            </wp:positionV>
            <wp:extent cx="2854518" cy="2854518"/>
            <wp:effectExtent l="0" t="0" r="3175" b="3175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9337727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18" cy="28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C83A3" w14:textId="73BD63C9" w:rsidR="00AE46DC" w:rsidRDefault="00B25E71" w:rsidP="0047362B">
      <w:pPr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D3BFD3C" wp14:editId="78925B25">
            <wp:simplePos x="0" y="0"/>
            <wp:positionH relativeFrom="column">
              <wp:posOffset>424429</wp:posOffset>
            </wp:positionH>
            <wp:positionV relativeFrom="paragraph">
              <wp:posOffset>-176364</wp:posOffset>
            </wp:positionV>
            <wp:extent cx="2837815" cy="2846705"/>
            <wp:effectExtent l="0" t="0" r="635" b="0"/>
            <wp:wrapTight wrapText="bothSides">
              <wp:wrapPolygon edited="0">
                <wp:start x="0" y="0"/>
                <wp:lineTo x="0" y="21393"/>
                <wp:lineTo x="21460" y="21393"/>
                <wp:lineTo x="21460" y="0"/>
                <wp:lineTo x="0" y="0"/>
              </wp:wrapPolygon>
            </wp:wrapTight>
            <wp:docPr id="9202940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D9D0F" w14:textId="5C3E0A44" w:rsidR="00AE46DC" w:rsidRDefault="00AE46DC" w:rsidP="0047362B">
      <w:pPr>
        <w:rPr>
          <w:color w:val="002060"/>
          <w:sz w:val="28"/>
          <w:szCs w:val="28"/>
        </w:rPr>
      </w:pPr>
    </w:p>
    <w:p w14:paraId="650FAA3D" w14:textId="074783B7" w:rsidR="00AE46DC" w:rsidRDefault="00AE46DC" w:rsidP="0047362B">
      <w:pPr>
        <w:rPr>
          <w:color w:val="002060"/>
          <w:sz w:val="28"/>
          <w:szCs w:val="28"/>
        </w:rPr>
      </w:pPr>
    </w:p>
    <w:p w14:paraId="475E2143" w14:textId="1E78C190" w:rsidR="0047362B" w:rsidRPr="00AE46DC" w:rsidRDefault="0047362B" w:rsidP="0047362B">
      <w:pPr>
        <w:rPr>
          <w:color w:val="002060"/>
          <w:sz w:val="28"/>
          <w:szCs w:val="28"/>
        </w:rPr>
      </w:pPr>
    </w:p>
    <w:p w14:paraId="15DBC426" w14:textId="778C10F2" w:rsidR="0047362B" w:rsidRDefault="0047362B" w:rsidP="005F3F94">
      <w:pPr>
        <w:rPr>
          <w:color w:val="002060"/>
          <w:sz w:val="28"/>
          <w:szCs w:val="28"/>
        </w:rPr>
      </w:pPr>
    </w:p>
    <w:p w14:paraId="519AAA1A" w14:textId="0218CC0F" w:rsidR="0047362B" w:rsidRDefault="0047362B" w:rsidP="0047362B">
      <w:pPr>
        <w:jc w:val="both"/>
        <w:rPr>
          <w:color w:val="002060"/>
          <w:sz w:val="28"/>
          <w:szCs w:val="28"/>
        </w:rPr>
      </w:pPr>
    </w:p>
    <w:p w14:paraId="06C8C48E" w14:textId="06DC546A" w:rsidR="0047362B" w:rsidRDefault="00FB7297" w:rsidP="005F3F94">
      <w:pPr>
        <w:rPr>
          <w:color w:val="002060"/>
          <w:sz w:val="28"/>
          <w:szCs w:val="28"/>
        </w:rPr>
      </w:pPr>
      <w:r w:rsidRPr="005F3F94">
        <w:rPr>
          <w:noProof/>
          <w:color w:val="002060"/>
        </w:rPr>
        <w:drawing>
          <wp:anchor distT="0" distB="0" distL="114300" distR="114300" simplePos="0" relativeHeight="251688960" behindDoc="0" locked="0" layoutInCell="1" allowOverlap="1" wp14:anchorId="012EE7B4" wp14:editId="0D97218F">
            <wp:simplePos x="0" y="0"/>
            <wp:positionH relativeFrom="column">
              <wp:posOffset>5166067</wp:posOffset>
            </wp:positionH>
            <wp:positionV relativeFrom="paragraph">
              <wp:posOffset>8939</wp:posOffset>
            </wp:positionV>
            <wp:extent cx="1264285" cy="1010285"/>
            <wp:effectExtent l="0" t="0" r="0" b="0"/>
            <wp:wrapThrough wrapText="bothSides">
              <wp:wrapPolygon edited="0">
                <wp:start x="1302" y="0"/>
                <wp:lineTo x="0" y="815"/>
                <wp:lineTo x="0" y="19957"/>
                <wp:lineTo x="976" y="21179"/>
                <wp:lineTo x="1302" y="21179"/>
                <wp:lineTo x="19853" y="21179"/>
                <wp:lineTo x="20179" y="21179"/>
                <wp:lineTo x="21155" y="19957"/>
                <wp:lineTo x="21155" y="815"/>
                <wp:lineTo x="19853" y="0"/>
                <wp:lineTo x="1302" y="0"/>
              </wp:wrapPolygon>
            </wp:wrapThrough>
            <wp:docPr id="620130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43FFC98-0D13-8A69-CF63-318CFCF397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43FFC98-0D13-8A69-CF63-318CFCF397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01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053CC" w14:textId="78B4A219" w:rsidR="0047362B" w:rsidRDefault="0047362B" w:rsidP="005F3F94">
      <w:pPr>
        <w:rPr>
          <w:color w:val="002060"/>
          <w:sz w:val="28"/>
          <w:szCs w:val="28"/>
        </w:rPr>
      </w:pPr>
    </w:p>
    <w:p w14:paraId="7B79184F" w14:textId="5FEEE02F" w:rsidR="0047362B" w:rsidRDefault="003A3CD2" w:rsidP="005F3F94">
      <w:pPr>
        <w:rPr>
          <w:color w:val="00206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90D539" wp14:editId="374027DD">
                <wp:simplePos x="0" y="0"/>
                <wp:positionH relativeFrom="column">
                  <wp:posOffset>2715370</wp:posOffset>
                </wp:positionH>
                <wp:positionV relativeFrom="paragraph">
                  <wp:posOffset>262447</wp:posOffset>
                </wp:positionV>
                <wp:extent cx="3951799" cy="2933479"/>
                <wp:effectExtent l="0" t="0" r="10795" b="19685"/>
                <wp:wrapNone/>
                <wp:docPr id="54288505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99" cy="2933479"/>
                        </a:xfrm>
                        <a:prstGeom prst="roundRect">
                          <a:avLst>
                            <a:gd name="adj" fmla="val 14441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1F049" id="Rectangle: Rounded Corners 16" o:spid="_x0000_s1026" style="position:absolute;margin-left:213.8pt;margin-top:20.65pt;width:311.15pt;height:2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" filled="f" strokecolor="#70ad47 [3209]" strokeweight="1pt">
                <v:stroke joinstyle="miter"/>
              </v:roundrect>
            </w:pict>
          </mc:Fallback>
        </mc:AlternateContent>
      </w:r>
      <w:r w:rsidRPr="001D4949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2236BDF" wp14:editId="39126348">
                <wp:simplePos x="0" y="0"/>
                <wp:positionH relativeFrom="column">
                  <wp:posOffset>2882265</wp:posOffset>
                </wp:positionH>
                <wp:positionV relativeFrom="paragraph">
                  <wp:posOffset>317500</wp:posOffset>
                </wp:positionV>
                <wp:extent cx="3575685" cy="2877820"/>
                <wp:effectExtent l="0" t="0" r="0" b="0"/>
                <wp:wrapSquare wrapText="bothSides"/>
                <wp:docPr id="262012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287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508B" w14:textId="00B1F93B" w:rsidR="00727BED" w:rsidRDefault="003D66EC" w:rsidP="00BE3E3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727BED"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support</w:t>
                            </w: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727BED"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young pe</w:t>
                            </w: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rson </w:t>
                            </w:r>
                            <w:r w:rsidR="00727BED"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to understand their ADHD diagnosis</w:t>
                            </w: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8" w:history="1">
                              <w:r w:rsidR="00215B8B" w:rsidRPr="00BE3E32"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</w:rPr>
                                <w:t>https://www.adhdfoundation.org.uk/wp-content/uploads/2022/10/ADHD-Activity-Book.pdf</w:t>
                              </w:r>
                            </w:hyperlink>
                            <w:r w:rsidR="00215B8B" w:rsidRPr="00BE3E3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05E650" w14:textId="2391DB55" w:rsidR="00E60E50" w:rsidRDefault="00E60E50" w:rsidP="00BE3E3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14:paraId="3CD58497" w14:textId="15C959CE" w:rsidR="00E60E50" w:rsidRDefault="00E60E50" w:rsidP="00BE3E3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Secondary age pupils may like </w:t>
                            </w:r>
                            <w:hyperlink r:id="rId29" w:history="1">
                              <w:r w:rsidR="003A3CD2" w:rsidRPr="00F3706F"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</w:rPr>
                                <w:t>https://www.adhdfoundation.org.uk/wp-content/uploads/2022/03/Hi-RES-ADHD-Foundation-Umbrella-Gang-comic.pdf</w:t>
                              </w:r>
                            </w:hyperlink>
                            <w:r w:rsidR="003A3CD2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77BFFB" w14:textId="77777777" w:rsidR="00BE3E32" w:rsidRPr="00BE3E32" w:rsidRDefault="00BE3E32" w:rsidP="00BE3E32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  <w:p w14:paraId="5C82A621" w14:textId="77777777" w:rsidR="00215B8B" w:rsidRDefault="00215B8B" w:rsidP="00727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6BDF" id="_x0000_s1032" type="#_x0000_t202" style="position:absolute;margin-left:226.95pt;margin-top:25pt;width:281.55pt;height:226.6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" filled="f" stroked="f">
                <v:textbox>
                  <w:txbxContent>
                    <w:p w14:paraId="630C508B" w14:textId="00B1F93B" w:rsidR="00727BED" w:rsidRDefault="003D66EC" w:rsidP="00BE3E3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To </w:t>
                      </w:r>
                      <w:r w:rsidR="00727BED"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support</w:t>
                      </w: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 a </w:t>
                      </w:r>
                      <w:r w:rsidR="00727BED"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young pe</w:t>
                      </w: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rson </w:t>
                      </w:r>
                      <w:r w:rsidR="00727BED"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to understand their ADHD diagnosis</w:t>
                      </w: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hyperlink r:id="rId30" w:history="1">
                        <w:r w:rsidR="00215B8B" w:rsidRPr="00BE3E32"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</w:rPr>
                          <w:t>https://www.adhdfoundation.org.uk/wp-content/uploads/2022/10/ADHD-Activity-Book.pdf</w:t>
                        </w:r>
                      </w:hyperlink>
                      <w:r w:rsidR="00215B8B" w:rsidRPr="00BE3E3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05E650" w14:textId="2391DB55" w:rsidR="00E60E50" w:rsidRDefault="00E60E50" w:rsidP="00BE3E3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14:paraId="3CD58497" w14:textId="15C959CE" w:rsidR="00E60E50" w:rsidRDefault="00E60E50" w:rsidP="00BE3E3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Secondary age pupils may like </w:t>
                      </w:r>
                      <w:hyperlink r:id="rId31" w:history="1">
                        <w:r w:rsidR="003A3CD2" w:rsidRPr="00F3706F"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</w:rPr>
                          <w:t>https://www.adhdfoundation.org.uk/wp-content/uploads/2022/03/Hi-RES-ADHD-Foundation-Umbrella-Gang-comic.pdf</w:t>
                        </w:r>
                      </w:hyperlink>
                      <w:r w:rsidR="003A3CD2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77BFFB" w14:textId="77777777" w:rsidR="00BE3E32" w:rsidRPr="00BE3E32" w:rsidRDefault="00BE3E32" w:rsidP="00BE3E32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  <w:p w14:paraId="5C82A621" w14:textId="77777777" w:rsidR="00215B8B" w:rsidRDefault="00215B8B" w:rsidP="00727BE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2975A0" w14:textId="4D9F22D3" w:rsidR="0047362B" w:rsidRDefault="003911FB" w:rsidP="005F3F94">
      <w:pPr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26A25CBC" wp14:editId="01649B04">
            <wp:simplePos x="0" y="0"/>
            <wp:positionH relativeFrom="margin">
              <wp:posOffset>47293</wp:posOffset>
            </wp:positionH>
            <wp:positionV relativeFrom="paragraph">
              <wp:posOffset>105438</wp:posOffset>
            </wp:positionV>
            <wp:extent cx="2384425" cy="2384425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6309195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78BD5" w14:textId="5B2BDCCC" w:rsidR="0047362B" w:rsidRDefault="0047362B" w:rsidP="005F3F94">
      <w:pPr>
        <w:rPr>
          <w:color w:val="002060"/>
          <w:sz w:val="28"/>
          <w:szCs w:val="28"/>
        </w:rPr>
      </w:pPr>
    </w:p>
    <w:p w14:paraId="1BBE6184" w14:textId="0FF6547F" w:rsidR="00A143B0" w:rsidRDefault="00A143B0" w:rsidP="00A143B0">
      <w:pPr>
        <w:rPr>
          <w:color w:val="002060"/>
          <w:sz w:val="28"/>
          <w:szCs w:val="28"/>
        </w:rPr>
      </w:pPr>
    </w:p>
    <w:p w14:paraId="50104BBD" w14:textId="0CC1F131" w:rsidR="005F3F94" w:rsidRPr="005F3F94" w:rsidRDefault="003911FB" w:rsidP="005F3F94">
      <w:pPr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130E10F4" wp14:editId="2AB3BFBD">
            <wp:simplePos x="0" y="0"/>
            <wp:positionH relativeFrom="margin">
              <wp:posOffset>4045944</wp:posOffset>
            </wp:positionH>
            <wp:positionV relativeFrom="paragraph">
              <wp:posOffset>1988185</wp:posOffset>
            </wp:positionV>
            <wp:extent cx="244094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2034515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949">
        <w:rPr>
          <w:noProof/>
          <w:color w:val="00206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C235CBA" wp14:editId="7BA812DF">
                <wp:simplePos x="0" y="0"/>
                <wp:positionH relativeFrom="column">
                  <wp:posOffset>369570</wp:posOffset>
                </wp:positionH>
                <wp:positionV relativeFrom="paragraph">
                  <wp:posOffset>2369820</wp:posOffset>
                </wp:positionV>
                <wp:extent cx="2806065" cy="1728470"/>
                <wp:effectExtent l="0" t="0" r="0" b="5080"/>
                <wp:wrapSquare wrapText="bothSides"/>
                <wp:docPr id="1993105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72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60BFD" w14:textId="77777777" w:rsidR="00BE3E32" w:rsidRPr="00493D53" w:rsidRDefault="00BE3E32" w:rsidP="00BE3E32">
                            <w:pPr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93D53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Twinkl have produced some resources for ADHD awareness month </w:t>
                            </w:r>
                          </w:p>
                          <w:p w14:paraId="2A56AC59" w14:textId="77777777" w:rsidR="00BE3E32" w:rsidRDefault="00BE3E32" w:rsidP="00BE3E32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34" w:history="1">
                              <w:r w:rsidRPr="00F3706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https://www.twinkl.co.uk/search?q=ADHD+Awareness+Month&amp;c=244&amp;r=parent&amp;sf=</w:t>
                              </w:r>
                            </w:hyperlink>
                          </w:p>
                          <w:p w14:paraId="5A1E9817" w14:textId="77777777" w:rsidR="00BE3E32" w:rsidRDefault="00BE3E32" w:rsidP="00BE3E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5CBA" id="_x0000_s1033" type="#_x0000_t202" style="position:absolute;margin-left:29.1pt;margin-top:186.6pt;width:220.95pt;height:136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" filled="f" stroked="f">
                <v:textbox>
                  <w:txbxContent>
                    <w:p w14:paraId="2F960BFD" w14:textId="77777777" w:rsidR="00BE3E32" w:rsidRPr="00493D53" w:rsidRDefault="00BE3E32" w:rsidP="00BE3E32">
                      <w:pPr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</w:pPr>
                      <w:r w:rsidRPr="00493D53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Twinkl have produced some resources for ADHD awareness month </w:t>
                      </w:r>
                    </w:p>
                    <w:p w14:paraId="2A56AC59" w14:textId="77777777" w:rsidR="00BE3E32" w:rsidRDefault="00BE3E32" w:rsidP="00BE3E32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hyperlink r:id="rId35" w:history="1">
                        <w:r w:rsidRPr="00F3706F">
                          <w:rPr>
                            <w:rStyle w:val="Hyperlink"/>
                            <w:sz w:val="28"/>
                            <w:szCs w:val="28"/>
                          </w:rPr>
                          <w:t>https://www.twinkl.co.uk/search?q=ADHD+Awareness+Month&amp;c=244&amp;r=parent&amp;sf=</w:t>
                        </w:r>
                      </w:hyperlink>
                    </w:p>
                    <w:p w14:paraId="5A1E9817" w14:textId="77777777" w:rsidR="00BE3E32" w:rsidRDefault="00BE3E32" w:rsidP="00BE3E3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9EBCE4" wp14:editId="42E443D8">
                <wp:simplePos x="0" y="0"/>
                <wp:positionH relativeFrom="margin">
                  <wp:align>left</wp:align>
                </wp:positionH>
                <wp:positionV relativeFrom="paragraph">
                  <wp:posOffset>2160215</wp:posOffset>
                </wp:positionV>
                <wp:extent cx="3502356" cy="2116317"/>
                <wp:effectExtent l="0" t="0" r="22225" b="17780"/>
                <wp:wrapNone/>
                <wp:docPr id="566059770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356" cy="2116317"/>
                        </a:xfrm>
                        <a:prstGeom prst="roundRect">
                          <a:avLst>
                            <a:gd name="adj" fmla="val 14441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460E4" id="Rectangle: Rounded Corners 16" o:spid="_x0000_s1026" style="position:absolute;margin-left:0;margin-top:170.1pt;width:275.8pt;height:166.6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94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CC0068" w:rsidRPr="004844EF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3151C" wp14:editId="5EF391F9">
                <wp:simplePos x="0" y="0"/>
                <wp:positionH relativeFrom="margin">
                  <wp:posOffset>1930455</wp:posOffset>
                </wp:positionH>
                <wp:positionV relativeFrom="paragraph">
                  <wp:posOffset>7617184</wp:posOffset>
                </wp:positionV>
                <wp:extent cx="3467100" cy="2030730"/>
                <wp:effectExtent l="0" t="0" r="0" b="0"/>
                <wp:wrapNone/>
                <wp:docPr id="2008556495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030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130D65" w14:textId="4ED63F6D" w:rsidR="000F0478" w:rsidRPr="00AE083F" w:rsidRDefault="00AE46DC" w:rsidP="000F0478">
                            <w:pP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Pr="00F3706F">
                                <w:rPr>
                                  <w:rStyle w:val="Hyperlink"/>
                                  <w:rFonts w:ascii="Verdana" w:eastAsia="Times New Roman" w:hAnsi="Verdana"/>
                                  <w:kern w:val="24"/>
                                  <w:sz w:val="28"/>
                                  <w:szCs w:val="28"/>
                                </w:rPr>
                                <w:t>SchoolsABC@westsussex.gov.uk</w:t>
                              </w:r>
                            </w:hyperlink>
                            <w:r w:rsidR="000F0478"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3151C" id="_x0000_s1034" type="#_x0000_t202" style="position:absolute;margin-left:152pt;margin-top:599.8pt;width:273pt;height:159.9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" filled="f" stroked="f">
                <v:textbox style="mso-fit-shape-to-text:t">
                  <w:txbxContent>
                    <w:p w14:paraId="34130D65" w14:textId="4ED63F6D" w:rsidR="000F0478" w:rsidRPr="00AE083F" w:rsidRDefault="00AE46DC" w:rsidP="000F0478">
                      <w:pPr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hyperlink r:id="rId37" w:history="1">
                        <w:r w:rsidRPr="00F3706F">
                          <w:rPr>
                            <w:rStyle w:val="Hyperlink"/>
                            <w:rFonts w:ascii="Verdana" w:eastAsia="Times New Roman" w:hAnsi="Verdana"/>
                            <w:kern w:val="24"/>
                            <w:sz w:val="28"/>
                            <w:szCs w:val="28"/>
                          </w:rPr>
                          <w:t>SchoolsABC@westsussex.gov.uk</w:t>
                        </w:r>
                      </w:hyperlink>
                      <w:r w:rsidR="000F0478"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068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98A016" wp14:editId="649701B5">
                <wp:simplePos x="0" y="0"/>
                <wp:positionH relativeFrom="margin">
                  <wp:posOffset>1559063</wp:posOffset>
                </wp:positionH>
                <wp:positionV relativeFrom="paragraph">
                  <wp:posOffset>6496850</wp:posOffset>
                </wp:positionV>
                <wp:extent cx="3863892" cy="1558455"/>
                <wp:effectExtent l="0" t="0" r="22860" b="22860"/>
                <wp:wrapNone/>
                <wp:docPr id="164434925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892" cy="1558455"/>
                        </a:xfrm>
                        <a:prstGeom prst="roundRect">
                          <a:avLst/>
                        </a:prstGeom>
                        <a:solidFill>
                          <a:srgbClr val="CB1B90"/>
                        </a:solidFill>
                        <a:ln>
                          <a:solidFill>
                            <a:srgbClr val="AA16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D8FA7" w14:textId="1A17ABC8" w:rsidR="00214A50" w:rsidRPr="001B5928" w:rsidRDefault="00214A50" w:rsidP="00214A50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5928">
                              <w:rPr>
                                <w:rFonts w:ascii="Verdana" w:hAnsi="Verdana" w:cs="Arial"/>
                                <w:b/>
                                <w:bCs/>
                                <w:sz w:val="24"/>
                                <w:szCs w:val="24"/>
                              </w:rPr>
                              <w:t>Any questions?</w:t>
                            </w:r>
                          </w:p>
                          <w:p w14:paraId="59B80B7B" w14:textId="1E99823A" w:rsidR="00214A50" w:rsidRPr="00DC501F" w:rsidRDefault="00214A50" w:rsidP="00214A50">
                            <w:pPr>
                              <w:jc w:val="center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Contact the Learning and Behaviour Advisory Team</w:t>
                            </w:r>
                            <w:r w:rsidR="000F0478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8A016" id="Rectangle: Rounded Corners 2" o:spid="_x0000_s1035" style="position:absolute;margin-left:122.75pt;margin-top:511.55pt;width:304.25pt;height:122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" fillcolor="#cb1b90" strokecolor="#aa165c" strokeweight="1pt">
                <v:stroke joinstyle="miter"/>
                <v:textbox>
                  <w:txbxContent>
                    <w:p w14:paraId="572D8FA7" w14:textId="1A17ABC8" w:rsidR="00214A50" w:rsidRPr="001B5928" w:rsidRDefault="00214A50" w:rsidP="00214A50">
                      <w:pPr>
                        <w:jc w:val="center"/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B5928">
                        <w:rPr>
                          <w:rFonts w:ascii="Verdana" w:hAnsi="Verdana" w:cs="Arial"/>
                          <w:b/>
                          <w:bCs/>
                          <w:sz w:val="24"/>
                          <w:szCs w:val="24"/>
                        </w:rPr>
                        <w:t>Any questions?</w:t>
                      </w:r>
                    </w:p>
                    <w:p w14:paraId="59B80B7B" w14:textId="1E99823A" w:rsidR="00214A50" w:rsidRPr="00DC501F" w:rsidRDefault="00214A50" w:rsidP="00214A50">
                      <w:pPr>
                        <w:jc w:val="center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Contact the Learning and Behaviour Advisory Team</w:t>
                      </w:r>
                      <w:r w:rsidR="000F0478">
                        <w:rPr>
                          <w:rFonts w:ascii="Verdana" w:hAnsi="Verdana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74E8" w:rsidRPr="004844EF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FAC94F" wp14:editId="755B12FC">
                <wp:simplePos x="0" y="0"/>
                <wp:positionH relativeFrom="margin">
                  <wp:align>left</wp:align>
                </wp:positionH>
                <wp:positionV relativeFrom="paragraph">
                  <wp:posOffset>1738265</wp:posOffset>
                </wp:positionV>
                <wp:extent cx="2942376" cy="2030730"/>
                <wp:effectExtent l="0" t="0" r="0" b="0"/>
                <wp:wrapNone/>
                <wp:docPr id="44992607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376" cy="2030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E39890" w14:textId="4B98358A" w:rsidR="000F2AE0" w:rsidRPr="00AE083F" w:rsidRDefault="000F2AE0" w:rsidP="000E74E8">
                            <w:pPr>
                              <w:rPr>
                                <w:rFonts w:ascii="Verdana" w:eastAsia="Times New Roman" w:hAnsi="Verdan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AC94F" id="_x0000_s1036" type="#_x0000_t202" style="position:absolute;margin-left:0;margin-top:136.85pt;width:231.7pt;height:159.9pt;z-index:2516961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" filled="f" stroked="f">
                <v:textbox style="mso-fit-shape-to-text:t">
                  <w:txbxContent>
                    <w:p w14:paraId="0DE39890" w14:textId="4B98358A" w:rsidR="000F2AE0" w:rsidRPr="00AE083F" w:rsidRDefault="000F2AE0" w:rsidP="000E74E8">
                      <w:pPr>
                        <w:rPr>
                          <w:rFonts w:ascii="Verdana" w:eastAsia="Times New Roman" w:hAnsi="Verdana"/>
                          <w:color w:val="002060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3F94" w:rsidRPr="005F3F94" w:rsidSect="005F3F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42479"/>
    <w:multiLevelType w:val="hybridMultilevel"/>
    <w:tmpl w:val="02E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F553DB"/>
    <w:multiLevelType w:val="hybridMultilevel"/>
    <w:tmpl w:val="8BDA9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093923">
    <w:abstractNumId w:val="0"/>
  </w:num>
  <w:num w:numId="2" w16cid:durableId="1450508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F94"/>
    <w:rsid w:val="00021BD1"/>
    <w:rsid w:val="000C4D5E"/>
    <w:rsid w:val="000D6081"/>
    <w:rsid w:val="000E74E8"/>
    <w:rsid w:val="000F0478"/>
    <w:rsid w:val="000F2AE0"/>
    <w:rsid w:val="001476E4"/>
    <w:rsid w:val="001B5928"/>
    <w:rsid w:val="001D4949"/>
    <w:rsid w:val="00214A50"/>
    <w:rsid w:val="00215B8B"/>
    <w:rsid w:val="002A1F61"/>
    <w:rsid w:val="002B5688"/>
    <w:rsid w:val="002E1403"/>
    <w:rsid w:val="002E231C"/>
    <w:rsid w:val="00376D41"/>
    <w:rsid w:val="003911FB"/>
    <w:rsid w:val="003A3CD2"/>
    <w:rsid w:val="003C3039"/>
    <w:rsid w:val="003D66EC"/>
    <w:rsid w:val="00461EB4"/>
    <w:rsid w:val="0047362B"/>
    <w:rsid w:val="004844EF"/>
    <w:rsid w:val="00493915"/>
    <w:rsid w:val="00493D53"/>
    <w:rsid w:val="004C5173"/>
    <w:rsid w:val="004C7F8D"/>
    <w:rsid w:val="004F2D82"/>
    <w:rsid w:val="004F5D28"/>
    <w:rsid w:val="00595EDC"/>
    <w:rsid w:val="005F3F94"/>
    <w:rsid w:val="00611568"/>
    <w:rsid w:val="0062626A"/>
    <w:rsid w:val="0063096A"/>
    <w:rsid w:val="00656106"/>
    <w:rsid w:val="006B7636"/>
    <w:rsid w:val="006C2086"/>
    <w:rsid w:val="006D38CD"/>
    <w:rsid w:val="0070671D"/>
    <w:rsid w:val="00727BED"/>
    <w:rsid w:val="00794C0B"/>
    <w:rsid w:val="007A0097"/>
    <w:rsid w:val="0088467A"/>
    <w:rsid w:val="008A0C01"/>
    <w:rsid w:val="008F1AAB"/>
    <w:rsid w:val="0092073A"/>
    <w:rsid w:val="009446D6"/>
    <w:rsid w:val="00947D25"/>
    <w:rsid w:val="009761F9"/>
    <w:rsid w:val="00976459"/>
    <w:rsid w:val="0098425A"/>
    <w:rsid w:val="009853D0"/>
    <w:rsid w:val="009A5CE8"/>
    <w:rsid w:val="009C4D3D"/>
    <w:rsid w:val="00A12BA8"/>
    <w:rsid w:val="00A143B0"/>
    <w:rsid w:val="00A15C97"/>
    <w:rsid w:val="00A531C3"/>
    <w:rsid w:val="00A53583"/>
    <w:rsid w:val="00A81FBA"/>
    <w:rsid w:val="00AB19B1"/>
    <w:rsid w:val="00AE083F"/>
    <w:rsid w:val="00AE46DC"/>
    <w:rsid w:val="00AF150C"/>
    <w:rsid w:val="00B21C59"/>
    <w:rsid w:val="00B25E71"/>
    <w:rsid w:val="00B30F06"/>
    <w:rsid w:val="00B45309"/>
    <w:rsid w:val="00B603D9"/>
    <w:rsid w:val="00BA73A0"/>
    <w:rsid w:val="00BD54E4"/>
    <w:rsid w:val="00BE3E32"/>
    <w:rsid w:val="00C103FC"/>
    <w:rsid w:val="00C600CF"/>
    <w:rsid w:val="00C8519B"/>
    <w:rsid w:val="00CC0068"/>
    <w:rsid w:val="00CC15D2"/>
    <w:rsid w:val="00DA4CA2"/>
    <w:rsid w:val="00DA7899"/>
    <w:rsid w:val="00DC501F"/>
    <w:rsid w:val="00E60E50"/>
    <w:rsid w:val="00E6422B"/>
    <w:rsid w:val="00E67F9D"/>
    <w:rsid w:val="00E76381"/>
    <w:rsid w:val="00EA2549"/>
    <w:rsid w:val="00EA30C5"/>
    <w:rsid w:val="00EA373E"/>
    <w:rsid w:val="00EB5186"/>
    <w:rsid w:val="00ED6DEC"/>
    <w:rsid w:val="00F83D71"/>
    <w:rsid w:val="00F85E0B"/>
    <w:rsid w:val="00FA2E5E"/>
    <w:rsid w:val="00FB7297"/>
    <w:rsid w:val="00FC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B434D"/>
  <w15:chartTrackingRefBased/>
  <w15:docId w15:val="{345B3677-305C-44C5-BB7F-11484A15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44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44E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2626A"/>
    <w:rPr>
      <w:b/>
      <w:bCs/>
    </w:rPr>
  </w:style>
  <w:style w:type="paragraph" w:styleId="ListParagraph">
    <w:name w:val="List Paragraph"/>
    <w:basedOn w:val="Normal"/>
    <w:uiPriority w:val="34"/>
    <w:qFormat/>
    <w:rsid w:val="003D66E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03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6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2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9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5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2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3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4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5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hdawarenessmonth.org" TargetMode="External"/><Relationship Id="rId18" Type="http://schemas.openxmlformats.org/officeDocument/2006/relationships/hyperlink" Target="https://www.additudemag.com/download/explaining-adhd-to-teachers/?ecd=wnl_additude_cons_adhd_drip_educators-teachers_vol1&amp;goal=0_450a9ced3a-1de17918b3-%5bLIST_EMAIL_ID%5d" TargetMode="Externa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21" Type="http://schemas.openxmlformats.org/officeDocument/2006/relationships/hyperlink" Target="https://www.additudemag.com/what-i-wish-my-sons-teachers-knew-about-him-and-adhd/?ecd=wnl_additude_cons_adhd_drip_educators-teachers_vol1&amp;goal=0_450a9ced3a-1de17918b3-%5bLIST_EMAIL_ID%5d" TargetMode="External"/><Relationship Id="rId34" Type="http://schemas.openxmlformats.org/officeDocument/2006/relationships/hyperlink" Target="https://www.twinkl.co.uk/search?q=ADHD+Awareness+Month&amp;c=244&amp;r=parent&amp;sf=" TargetMode="External"/><Relationship Id="rId42" Type="http://schemas.openxmlformats.org/officeDocument/2006/relationships/customXml" Target="../customXml/item3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additudemag.com/slideshows/teacher-strategies-to-help-adhd-students/?ecd=wnl_additude_cons_adhd_drip_educators-teachers_vol1&amp;goal=0_450a9ced3a-1de17918b3-%5bLIST_EMAIL_ID%5d" TargetMode="External"/><Relationship Id="rId20" Type="http://schemas.openxmlformats.org/officeDocument/2006/relationships/hyperlink" Target="https://www.additudemag.com/slideshows/teacher-strategies-to-help-adhd-students/?ecd=wnl_additude_cons_adhd_drip_educators-teachers_vol1&amp;goal=0_450a9ced3a-1de17918b3-%5bLIST_EMAIL_ID%5d" TargetMode="External"/><Relationship Id="rId29" Type="http://schemas.openxmlformats.org/officeDocument/2006/relationships/hyperlink" Target="https://www.adhdfoundation.org.uk/wp-content/uploads/2022/03/Hi-RES-ADHD-Foundation-Umbrella-Gang-comic.pdf" TargetMode="External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adhdawarenessmonth.org/" TargetMode="External"/><Relationship Id="rId11" Type="http://schemas.openxmlformats.org/officeDocument/2006/relationships/hyperlink" Target="https://www.adhdawarenessmonth.org/category/stories/" TargetMode="External"/><Relationship Id="rId24" Type="http://schemas.openxmlformats.org/officeDocument/2006/relationships/hyperlink" Target="https://www.autistica.org.uk/what-is-autism/adhd-and-autism" TargetMode="External"/><Relationship Id="rId32" Type="http://schemas.openxmlformats.org/officeDocument/2006/relationships/image" Target="media/image7.png"/><Relationship Id="rId37" Type="http://schemas.openxmlformats.org/officeDocument/2006/relationships/hyperlink" Target="mailto:SchoolsABC@westsussex.gov.uk" TargetMode="External"/><Relationship Id="rId40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www.additudemag.com/adhd-in-the-classroom-school-behavior/?ecd=wnl_additude_cons_adhd_drip_educators-teachers_vol1&amp;goal=0_450a9ced3a-1de17918b3-%5bLIST_EMAIL_ID%5d" TargetMode="External"/><Relationship Id="rId28" Type="http://schemas.openxmlformats.org/officeDocument/2006/relationships/hyperlink" Target="https://www.adhdfoundation.org.uk/wp-content/uploads/2022/10/ADHD-Activity-Book.pdf" TargetMode="External"/><Relationship Id="rId36" Type="http://schemas.openxmlformats.org/officeDocument/2006/relationships/hyperlink" Target="mailto:SchoolsABC@westsussex.gov.uk" TargetMode="External"/><Relationship Id="rId10" Type="http://schemas.openxmlformats.org/officeDocument/2006/relationships/hyperlink" Target="https://www.adhdawarenessmonth.org/category/stories/" TargetMode="External"/><Relationship Id="rId19" Type="http://schemas.openxmlformats.org/officeDocument/2006/relationships/hyperlink" Target="https://www.additudemag.com/adhd-in-the-classroom-school-behavior/?ecd=wnl_additude_cons_adhd_drip_educators-teachers_vol1&amp;goal=0_450a9ced3a-1de17918b3-%5bLIST_EMAIL_ID%5d" TargetMode="External"/><Relationship Id="rId31" Type="http://schemas.openxmlformats.org/officeDocument/2006/relationships/hyperlink" Target="https://www.adhdfoundation.org.uk/wp-content/uploads/2022/03/Hi-RES-ADHD-Foundation-Umbrella-Gang-comic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dhdawarenessmonth.org/category/stories/" TargetMode="External"/><Relationship Id="rId14" Type="http://schemas.openxmlformats.org/officeDocument/2006/relationships/hyperlink" Target="https://www.additudemag.com/" TargetMode="External"/><Relationship Id="rId22" Type="http://schemas.openxmlformats.org/officeDocument/2006/relationships/hyperlink" Target="https://www.additudemag.com/download/explaining-adhd-to-teachers/?ecd=wnl_additude_cons_adhd_drip_educators-teachers_vol1&amp;goal=0_450a9ced3a-1de17918b3-%5bLIST_EMAIL_ID%5d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adhdfoundation.org.uk/wp-content/uploads/2022/10/ADHD-Activity-Book.pdf" TargetMode="External"/><Relationship Id="rId35" Type="http://schemas.openxmlformats.org/officeDocument/2006/relationships/hyperlink" Target="https://www.twinkl.co.uk/search?q=ADHD+Awareness+Month&amp;c=244&amp;r=parent&amp;sf=" TargetMode="Externa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hyperlink" Target="http://www.adhdawarenessmonth.org" TargetMode="External"/><Relationship Id="rId17" Type="http://schemas.openxmlformats.org/officeDocument/2006/relationships/hyperlink" Target="https://www.additudemag.com/what-i-wish-my-sons-teachers-knew-about-him-and-adhd/?ecd=wnl_additude_cons_adhd_drip_educators-teachers_vol1&amp;goal=0_450a9ced3a-1de17918b3-%5bLIST_EMAIL_ID%5d" TargetMode="External"/><Relationship Id="rId25" Type="http://schemas.openxmlformats.org/officeDocument/2006/relationships/hyperlink" Target="https://www.autistica.org.uk/what-is-autism/adhd-and-autism" TargetMode="External"/><Relationship Id="rId33" Type="http://schemas.openxmlformats.org/officeDocument/2006/relationships/image" Target="media/image8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5BB138AEF1C842A5688C3058C0B717" ma:contentTypeVersion="17" ma:contentTypeDescription="Create a new document." ma:contentTypeScope="" ma:versionID="887105c39b1e5ef9383917256f6437f6">
  <xsd:schema xmlns:xsd="http://www.w3.org/2001/XMLSchema" xmlns:xs="http://www.w3.org/2001/XMLSchema" xmlns:p="http://schemas.microsoft.com/office/2006/metadata/properties" xmlns:ns2="24052513-4ea0-44aa-96f7-59dfb5cb853c" xmlns:ns3="877d16dd-ee6a-4d96-a31a-a899e2ccb83e" targetNamespace="http://schemas.microsoft.com/office/2006/metadata/properties" ma:root="true" ma:fieldsID="49307b85b73b9c6bbbf8b8edaced4422" ns2:_="" ns3:_="">
    <xsd:import namespace="24052513-4ea0-44aa-96f7-59dfb5cb853c"/>
    <xsd:import namespace="877d16dd-ee6a-4d96-a31a-a899e2ccb83e"/>
    <xsd:element name="properties">
      <xsd:complexType>
        <xsd:sequence>
          <xsd:element name="documentManagement">
            <xsd:complexType>
              <xsd:all>
                <xsd:element ref="ns2:b381d091fd964a00a8d1b4b3ccb842b6" minOccurs="0"/>
                <xsd:element ref="ns2:TaxCatchAll" minOccurs="0"/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lcf76f155ced4ddcb4097134ff3c332f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52513-4ea0-44aa-96f7-59dfb5cb853c" elementFormDefault="qualified">
    <xsd:import namespace="http://schemas.microsoft.com/office/2006/documentManagement/types"/>
    <xsd:import namespace="http://schemas.microsoft.com/office/infopath/2007/PartnerControls"/>
    <xsd:element name="b381d091fd964a00a8d1b4b3ccb842b6" ma:index="9" nillable="true" ma:taxonomy="true" ma:internalName="b381d091fd964a00a8d1b4b3ccb842b6" ma:taxonomyFieldName="Staff_x0020_Category" ma:displayName="Staff Category" ma:fieldId="{b381d091-fd96-4a00-a8d1-b4b3ccb842b6}" ma:sspId="ce97e7a5-0a0e-43e2-995f-1db73e22a564" ma:termSetId="2a9731cd-585b-4355-8fad-7c08f257e0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03cd743-a241-43be-b7ed-7ee3ea20e17f}" ma:internalName="TaxCatchAll" ma:showField="CatchAllData" ma:web="24052513-4ea0-44aa-96f7-59dfb5cb85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grationSourceID" ma:index="11" nillable="true" ma:displayName="MigrationSourceID" ma:internalName="MigrationSourc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7d16dd-ee6a-4d96-a31a-a899e2ccb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e97e7a5-0a0e-43e2-995f-1db73e22a5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052513-4ea0-44aa-96f7-59dfb5cb853c" xsi:nil="true"/>
    <lcf76f155ced4ddcb4097134ff3c332f xmlns="877d16dd-ee6a-4d96-a31a-a899e2ccb83e">
      <Terms xmlns="http://schemas.microsoft.com/office/infopath/2007/PartnerControls"/>
    </lcf76f155ced4ddcb4097134ff3c332f>
    <b381d091fd964a00a8d1b4b3ccb842b6 xmlns="24052513-4ea0-44aa-96f7-59dfb5cb853c">
      <Terms xmlns="http://schemas.microsoft.com/office/infopath/2007/PartnerControls"/>
    </b381d091fd964a00a8d1b4b3ccb842b6>
  </documentManagement>
</p:properties>
</file>

<file path=customXml/itemProps1.xml><?xml version="1.0" encoding="utf-8"?>
<ds:datastoreItem xmlns:ds="http://schemas.openxmlformats.org/officeDocument/2006/customXml" ds:itemID="{741BE07D-7D14-4DAF-A2BA-93A60CF15826}"/>
</file>

<file path=customXml/itemProps2.xml><?xml version="1.0" encoding="utf-8"?>
<ds:datastoreItem xmlns:ds="http://schemas.openxmlformats.org/officeDocument/2006/customXml" ds:itemID="{F49188C1-754A-4C11-AD82-129341CA2413}"/>
</file>

<file path=customXml/itemProps3.xml><?xml version="1.0" encoding="utf-8"?>
<ds:datastoreItem xmlns:ds="http://schemas.openxmlformats.org/officeDocument/2006/customXml" ds:itemID="{77CAB868-7648-4E6E-87F4-793DD9E0A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Daisley</dc:creator>
  <cp:keywords/>
  <dc:description/>
  <cp:lastModifiedBy>Roshni Ibbitson</cp:lastModifiedBy>
  <cp:revision>2</cp:revision>
  <dcterms:created xsi:type="dcterms:W3CDTF">2025-09-30T13:25:00Z</dcterms:created>
  <dcterms:modified xsi:type="dcterms:W3CDTF">2025-09-30T13:25:00Z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0x010100775BB138AEF1C842A5688C3058C0B717</vt:lpwstr>
  </property>
  <property fmtid="{D5CDD505-2E9C-101B-9397-08002B2CF9AE}" pid="3" name="MediaServiceImageTags">
    <vt:lpwstr/>
  </property>
  <property fmtid="{D5CDD505-2E9C-101B-9397-08002B2CF9AE}" pid="4" name="Staff_x0020_Category">
    <vt:lpwstr/>
  </property>
  <property fmtid="{D5CDD505-2E9C-101B-9397-08002B2CF9AE}" pid="5" name="Staff Category">
    <vt:lpwstr/>
  </property>
</Properties>
</file>