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50C" w:rsidRDefault="00F3050C" w:rsidP="00F3050C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Helvetica" w:eastAsia="Times New Roman" w:hAnsi="Helvetica" w:cs="Helvetica"/>
          <w:b/>
          <w:bCs/>
          <w:sz w:val="27"/>
          <w:szCs w:val="27"/>
          <w:lang w:eastAsia="en-GB"/>
        </w:rPr>
      </w:pPr>
      <w:r w:rsidRPr="00F3050C">
        <w:rPr>
          <w:rFonts w:ascii="Helvetica" w:eastAsia="Times New Roman" w:hAnsi="Helvetica" w:cs="Helvetica"/>
          <w:b/>
          <w:bCs/>
          <w:noProof/>
          <w:sz w:val="27"/>
          <w:szCs w:val="27"/>
          <w:lang w:eastAsia="en-GB"/>
        </w:rPr>
        <w:drawing>
          <wp:anchor distT="0" distB="0" distL="114300" distR="114300" simplePos="0" relativeHeight="251658240" behindDoc="1" locked="0" layoutInCell="1" allowOverlap="1" wp14:anchorId="6A26F709" wp14:editId="73DFFC91">
            <wp:simplePos x="0" y="0"/>
            <wp:positionH relativeFrom="column">
              <wp:posOffset>47625</wp:posOffset>
            </wp:positionH>
            <wp:positionV relativeFrom="paragraph">
              <wp:posOffset>146050</wp:posOffset>
            </wp:positionV>
            <wp:extent cx="771525" cy="771525"/>
            <wp:effectExtent l="0" t="0" r="9525" b="9525"/>
            <wp:wrapTight wrapText="bothSides">
              <wp:wrapPolygon edited="0">
                <wp:start x="7467" y="0"/>
                <wp:lineTo x="3733" y="2133"/>
                <wp:lineTo x="0" y="6933"/>
                <wp:lineTo x="0" y="12800"/>
                <wp:lineTo x="1067" y="17600"/>
                <wp:lineTo x="4267" y="21333"/>
                <wp:lineTo x="4800" y="21333"/>
                <wp:lineTo x="7467" y="21333"/>
                <wp:lineTo x="12800" y="21333"/>
                <wp:lineTo x="19733" y="19200"/>
                <wp:lineTo x="21333" y="12267"/>
                <wp:lineTo x="21333" y="6933"/>
                <wp:lineTo x="17067" y="2133"/>
                <wp:lineTo x="13867" y="0"/>
                <wp:lineTo x="7467" y="0"/>
              </wp:wrapPolygon>
            </wp:wrapTight>
            <wp:docPr id="5" name="Picture 5" descr="http://www.stnicolasmary.w-sussex.sch.uk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stnicolasmary.w-sussex.sch.uk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7333" w:rsidRPr="00641D45" w:rsidRDefault="00641D45" w:rsidP="00F3050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ill Sans MT" w:eastAsia="Times New Roman" w:hAnsi="Gill Sans MT" w:cs="Helvetica"/>
          <w:b/>
          <w:bCs/>
          <w:sz w:val="36"/>
          <w:szCs w:val="36"/>
          <w:lang w:eastAsia="en-GB"/>
        </w:rPr>
      </w:pPr>
      <w:r>
        <w:rPr>
          <w:rFonts w:ascii="Helvetica" w:eastAsia="Times New Roman" w:hAnsi="Helvetica" w:cs="Helvetica"/>
          <w:b/>
          <w:bCs/>
          <w:sz w:val="36"/>
          <w:szCs w:val="36"/>
          <w:lang w:eastAsia="en-GB"/>
        </w:rPr>
        <w:t xml:space="preserve">        </w:t>
      </w:r>
      <w:r w:rsidR="0022045A">
        <w:rPr>
          <w:rFonts w:ascii="Gill Sans MT" w:eastAsia="Times New Roman" w:hAnsi="Gill Sans MT" w:cs="Helvetica"/>
          <w:b/>
          <w:bCs/>
          <w:sz w:val="36"/>
          <w:szCs w:val="36"/>
          <w:lang w:eastAsia="en-GB"/>
        </w:rPr>
        <w:t>Supporting Your Child w</w:t>
      </w:r>
      <w:r w:rsidR="00F3050C" w:rsidRPr="00641D45">
        <w:rPr>
          <w:rFonts w:ascii="Gill Sans MT" w:eastAsia="Times New Roman" w:hAnsi="Gill Sans MT" w:cs="Helvetica"/>
          <w:b/>
          <w:bCs/>
          <w:sz w:val="36"/>
          <w:szCs w:val="36"/>
          <w:lang w:eastAsia="en-GB"/>
        </w:rPr>
        <w:t>ith Times</w:t>
      </w:r>
      <w:r>
        <w:rPr>
          <w:rFonts w:ascii="Gill Sans MT" w:eastAsia="Times New Roman" w:hAnsi="Gill Sans MT" w:cs="Helvetica"/>
          <w:b/>
          <w:bCs/>
          <w:sz w:val="36"/>
          <w:szCs w:val="36"/>
          <w:lang w:eastAsia="en-GB"/>
        </w:rPr>
        <w:t xml:space="preserve"> </w:t>
      </w:r>
      <w:r w:rsidR="00C255E7" w:rsidRPr="00641D45">
        <w:rPr>
          <w:rFonts w:ascii="Gill Sans MT" w:eastAsia="Times New Roman" w:hAnsi="Gill Sans MT" w:cs="Helvetica"/>
          <w:b/>
          <w:bCs/>
          <w:sz w:val="36"/>
          <w:szCs w:val="36"/>
          <w:lang w:eastAsia="en-GB"/>
        </w:rPr>
        <w:t>Tables</w:t>
      </w:r>
    </w:p>
    <w:p w:rsidR="00F3050C" w:rsidRPr="00C26808" w:rsidRDefault="00F3050C" w:rsidP="003A733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ill Sans MT" w:eastAsia="Times New Roman" w:hAnsi="Gill Sans MT" w:cs="Helvetica"/>
          <w:b/>
          <w:bCs/>
          <w:sz w:val="27"/>
          <w:szCs w:val="27"/>
          <w:lang w:eastAsia="en-GB"/>
        </w:rPr>
      </w:pPr>
    </w:p>
    <w:p w:rsidR="00231B6F" w:rsidRPr="00C448B0" w:rsidRDefault="00231B6F" w:rsidP="00231B6F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ill Sans MT" w:eastAsia="Times New Roman" w:hAnsi="Gill Sans MT" w:cs="Helvetica"/>
          <w:b/>
          <w:bCs/>
          <w:sz w:val="28"/>
          <w:szCs w:val="28"/>
          <w:lang w:eastAsia="en-GB"/>
        </w:rPr>
      </w:pPr>
      <w:r w:rsidRPr="00C448B0">
        <w:rPr>
          <w:rFonts w:ascii="Gill Sans MT" w:eastAsia="Times New Roman" w:hAnsi="Gill Sans MT" w:cs="Helvetica"/>
          <w:b/>
          <w:bCs/>
          <w:sz w:val="28"/>
          <w:szCs w:val="28"/>
          <w:lang w:eastAsia="en-GB"/>
        </w:rPr>
        <w:t>Why do children need to learn Times Tables?</w:t>
      </w:r>
    </w:p>
    <w:p w:rsidR="00231B6F" w:rsidRPr="00641D45" w:rsidRDefault="00231B6F" w:rsidP="00231B6F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ill Sans MT" w:eastAsia="Times New Roman" w:hAnsi="Gill Sans MT" w:cs="Helvetica"/>
          <w:bCs/>
          <w:sz w:val="24"/>
          <w:szCs w:val="24"/>
          <w:lang w:eastAsia="en-GB"/>
        </w:rPr>
      </w:pPr>
      <w:r w:rsidRPr="00641D4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>Times</w:t>
      </w:r>
      <w:r w:rsidR="00C26808" w:rsidRPr="00641D4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 xml:space="preserve"> </w:t>
      </w:r>
      <w:r w:rsidRPr="00641D4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 xml:space="preserve">tables are really important because they form the foundation for knowledge in </w:t>
      </w:r>
      <w:r w:rsidR="00C26808" w:rsidRPr="00641D4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 xml:space="preserve">so </w:t>
      </w:r>
      <w:r w:rsidRPr="00641D4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>many different aspects of mathematics including multiplication, division, fractions, percentages, word problems</w:t>
      </w:r>
      <w:r w:rsidR="00C26808" w:rsidRPr="00641D4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>, measurement</w:t>
      </w:r>
      <w:r w:rsidRPr="00641D4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 xml:space="preserve"> and even algebra. Solid knowledge of tables and instant recall of times table facts supports children in their learning across the key stages</w:t>
      </w:r>
      <w:r w:rsidR="00C26808" w:rsidRPr="00641D4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 xml:space="preserve"> and helps them to make better progress.</w:t>
      </w:r>
    </w:p>
    <w:p w:rsidR="00231B6F" w:rsidRPr="00641D45" w:rsidRDefault="00231B6F" w:rsidP="00C26808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bCs/>
          <w:sz w:val="24"/>
          <w:szCs w:val="24"/>
          <w:lang w:eastAsia="en-GB"/>
        </w:rPr>
      </w:pPr>
      <w:r w:rsidRPr="00641D4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 xml:space="preserve">Children who do not have </w:t>
      </w:r>
      <w:r w:rsidR="001067A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>good recall of times table</w:t>
      </w:r>
      <w:r w:rsidR="00A23900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>s</w:t>
      </w:r>
      <w:r w:rsidR="00C26808" w:rsidRPr="00641D4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 xml:space="preserve"> often</w:t>
      </w:r>
      <w:r w:rsidRPr="00641D4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 xml:space="preserve"> find that other areas of maths are hard to understand, </w:t>
      </w:r>
      <w:r w:rsidR="001067A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>which can result in them</w:t>
      </w:r>
      <w:r w:rsidRPr="00641D4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 xml:space="preserve"> fall</w:t>
      </w:r>
      <w:r w:rsidR="001067A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>ing</w:t>
      </w:r>
      <w:r w:rsidRPr="00641D4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 xml:space="preserve"> behind. T</w:t>
      </w:r>
      <w:r w:rsidR="00C26808" w:rsidRPr="00641D4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 xml:space="preserve">imes table knowledge is also an essential life skill and will support pupils </w:t>
      </w:r>
      <w:r w:rsidR="001067A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 xml:space="preserve">in </w:t>
      </w:r>
      <w:r w:rsidR="00A23900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>everyday problem solving</w:t>
      </w:r>
      <w:r w:rsidRPr="00641D4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 xml:space="preserve"> eg calculating a shopping bill</w:t>
      </w:r>
      <w:r w:rsidR="00C26808" w:rsidRPr="00641D4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>,</w:t>
      </w:r>
      <w:r w:rsidRPr="00641D4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 xml:space="preserve"> doubling a recipe</w:t>
      </w:r>
      <w:r w:rsidR="00C26808" w:rsidRPr="00641D4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 xml:space="preserve"> or converting a measurement</w:t>
      </w:r>
      <w:r w:rsidRPr="00641D4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>.</w:t>
      </w:r>
    </w:p>
    <w:p w:rsidR="00231B6F" w:rsidRPr="00A23900" w:rsidRDefault="001067A5" w:rsidP="00231B6F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ill Sans MT" w:eastAsia="Times New Roman" w:hAnsi="Gill Sans MT" w:cs="Helvetica"/>
          <w:b/>
          <w:bCs/>
          <w:sz w:val="24"/>
          <w:szCs w:val="24"/>
          <w:lang w:eastAsia="en-GB"/>
        </w:rPr>
      </w:pPr>
      <w:r>
        <w:rPr>
          <w:rFonts w:ascii="Gill Sans MT" w:eastAsia="Times New Roman" w:hAnsi="Gill Sans MT" w:cs="Helvetica"/>
          <w:bCs/>
          <w:sz w:val="24"/>
          <w:szCs w:val="24"/>
          <w:lang w:eastAsia="en-GB"/>
        </w:rPr>
        <w:t xml:space="preserve">It is important to note that </w:t>
      </w:r>
      <w:r w:rsidR="00C26808" w:rsidRPr="00641D4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>National Curriculum requirements for learning times tables have recently changed</w:t>
      </w:r>
      <w:r w:rsidR="00641D45" w:rsidRPr="00641D45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 xml:space="preserve">. 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The</w:t>
      </w:r>
      <w:r w:rsidR="00C26808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times table square below shows the 144 times tables m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ultiplication facts that</w:t>
      </w:r>
      <w:r w:rsidR="00C26808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child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ren*</w:t>
      </w:r>
      <w:r w:rsidR="00C26808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now 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need </w:t>
      </w:r>
      <w:r w:rsidR="00C26808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to commit to memory 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(by Year 4)</w:t>
      </w:r>
      <w:r w:rsidR="00C26808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in order to meet new standards set by the Government</w:t>
      </w:r>
      <w:r w:rsidR="00231B6F" w:rsidRPr="00A23900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>.</w:t>
      </w:r>
      <w:r w:rsidR="00231B6F" w:rsidRPr="00A23900">
        <w:rPr>
          <w:rFonts w:ascii="Gill Sans MT" w:eastAsia="Times New Roman" w:hAnsi="Gill Sans MT" w:cs="Helvetica"/>
          <w:b/>
          <w:bCs/>
          <w:sz w:val="24"/>
          <w:szCs w:val="24"/>
          <w:lang w:eastAsia="en-GB"/>
        </w:rPr>
        <w:t xml:space="preserve"> </w:t>
      </w:r>
    </w:p>
    <w:p w:rsidR="00231B6F" w:rsidRDefault="00231B6F" w:rsidP="00231B6F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ill Sans MT" w:eastAsia="Times New Roman" w:hAnsi="Gill Sans MT" w:cs="Helvetica"/>
          <w:color w:val="333333"/>
          <w:sz w:val="24"/>
          <w:szCs w:val="24"/>
          <w:lang w:eastAsia="en-GB"/>
        </w:rPr>
      </w:pPr>
      <w:r w:rsidRPr="00641D45">
        <w:rPr>
          <w:rFonts w:ascii="Gill Sans MT" w:eastAsia="Times New Roman" w:hAnsi="Gill Sans MT" w:cs="Helvetica"/>
          <w:noProof/>
          <w:color w:val="222222"/>
          <w:sz w:val="24"/>
          <w:szCs w:val="24"/>
          <w:lang w:eastAsia="en-GB"/>
        </w:rPr>
        <w:drawing>
          <wp:inline distT="0" distB="0" distL="0" distR="0" wp14:anchorId="4915A27C" wp14:editId="5E0745BD">
            <wp:extent cx="4549775" cy="3943676"/>
            <wp:effectExtent l="0" t="0" r="3175" b="0"/>
            <wp:docPr id="1" name="Picture 1" descr="tabled grid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abled grid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4104" cy="3964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7A5" w:rsidRPr="00A23900" w:rsidRDefault="001067A5" w:rsidP="00231B6F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>
        <w:rPr>
          <w:rFonts w:ascii="Gill Sans MT" w:eastAsia="Times New Roman" w:hAnsi="Gill Sans MT" w:cs="Helvetica"/>
          <w:color w:val="333333"/>
          <w:sz w:val="24"/>
          <w:szCs w:val="24"/>
          <w:lang w:eastAsia="en-GB"/>
        </w:rPr>
        <w:t>*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This may not be a realistic target for some children, depending on their learning needs.</w:t>
      </w:r>
    </w:p>
    <w:p w:rsidR="00231B6F" w:rsidRPr="00A23900" w:rsidRDefault="00C26808" w:rsidP="00231B6F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In order to meet these new standards, c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hildr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en must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be able to recall all times tables multiplication and division facts (eg 13x6=18, 6x3=18, 18÷3=6, 18÷6=3) within two or three seconds </w:t>
      </w:r>
      <w:r w:rsidR="00231B6F" w:rsidRPr="00A23900">
        <w:rPr>
          <w:rFonts w:ascii="Gill Sans MT" w:eastAsia="Times New Roman" w:hAnsi="Gill Sans MT" w:cs="Helvetica"/>
          <w:i/>
          <w:iCs/>
          <w:sz w:val="24"/>
          <w:szCs w:val="24"/>
          <w:lang w:eastAsia="en-GB"/>
        </w:rPr>
        <w:t xml:space="preserve">– </w:t>
      </w:r>
      <w:r w:rsidR="00231B6F" w:rsidRPr="00A23900">
        <w:rPr>
          <w:rFonts w:ascii="Gill Sans MT" w:eastAsia="Times New Roman" w:hAnsi="Gill Sans MT" w:cs="Helvetica"/>
          <w:iCs/>
          <w:sz w:val="24"/>
          <w:szCs w:val="24"/>
          <w:lang w:eastAsia="en-GB"/>
        </w:rPr>
        <w:t>the faster the better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. 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This means that 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children do not have time to work out the answer by counting up from 2x, 3x, 4x because 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this will take them too long.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</w:t>
      </w:r>
    </w:p>
    <w:p w:rsidR="00641D45" w:rsidRPr="00A23900" w:rsidRDefault="001067A5" w:rsidP="00231B6F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Learning times 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tables to this level can be a daunting task for </w:t>
      </w:r>
      <w:r w:rsidR="00641D45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both 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children and parents and </w:t>
      </w:r>
      <w:r w:rsidR="00641D45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with this in mind, 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we have put together some suggestions to help you support your child </w:t>
      </w:r>
      <w:r w:rsidR="00641D45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with their learning at home.</w:t>
      </w:r>
    </w:p>
    <w:p w:rsidR="00C448B0" w:rsidRDefault="00C448B0" w:rsidP="00231B6F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b/>
          <w:color w:val="333333"/>
          <w:sz w:val="28"/>
          <w:szCs w:val="28"/>
          <w:lang w:eastAsia="en-GB"/>
        </w:rPr>
      </w:pPr>
    </w:p>
    <w:p w:rsidR="00231B6F" w:rsidRPr="00A23900" w:rsidRDefault="00A23900" w:rsidP="00231B6F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b/>
          <w:sz w:val="28"/>
          <w:szCs w:val="28"/>
          <w:lang w:eastAsia="en-GB"/>
        </w:rPr>
      </w:pPr>
      <w:r>
        <w:rPr>
          <w:rFonts w:ascii="Gill Sans MT" w:eastAsia="Times New Roman" w:hAnsi="Gill Sans MT" w:cs="Helvetica"/>
          <w:b/>
          <w:sz w:val="28"/>
          <w:szCs w:val="28"/>
          <w:lang w:eastAsia="en-GB"/>
        </w:rPr>
        <w:t>The grid shows current</w:t>
      </w:r>
      <w:r w:rsidR="00641D45" w:rsidRPr="00A23900">
        <w:rPr>
          <w:rFonts w:ascii="Gill Sans MT" w:eastAsia="Times New Roman" w:hAnsi="Gill Sans MT" w:cs="Helvetica"/>
          <w:b/>
          <w:sz w:val="28"/>
          <w:szCs w:val="28"/>
          <w:lang w:eastAsia="en-GB"/>
        </w:rPr>
        <w:t xml:space="preserve"> </w:t>
      </w:r>
      <w:r>
        <w:rPr>
          <w:rFonts w:ascii="Gill Sans MT" w:eastAsia="Times New Roman" w:hAnsi="Gill Sans MT" w:cs="Helvetica"/>
          <w:b/>
          <w:sz w:val="28"/>
          <w:szCs w:val="28"/>
          <w:lang w:eastAsia="en-GB"/>
        </w:rPr>
        <w:t>expectations for times tables for</w:t>
      </w:r>
      <w:r w:rsidR="00641D45" w:rsidRPr="00A23900">
        <w:rPr>
          <w:rFonts w:ascii="Gill Sans MT" w:eastAsia="Times New Roman" w:hAnsi="Gill Sans MT" w:cs="Helvetica"/>
          <w:b/>
          <w:sz w:val="28"/>
          <w:szCs w:val="28"/>
          <w:lang w:eastAsia="en-GB"/>
        </w:rPr>
        <w:t xml:space="preserve"> </w:t>
      </w:r>
      <w:r w:rsidR="00231B6F" w:rsidRPr="00A23900">
        <w:rPr>
          <w:rFonts w:ascii="Gill Sans MT" w:eastAsia="Times New Roman" w:hAnsi="Gill Sans MT" w:cs="Helvetica"/>
          <w:b/>
          <w:sz w:val="28"/>
          <w:szCs w:val="28"/>
          <w:lang w:eastAsia="en-GB"/>
        </w:rPr>
        <w:t>each year group: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31B6F" w:rsidRPr="00641D45" w:rsidTr="0039283C">
        <w:tc>
          <w:tcPr>
            <w:tcW w:w="4508" w:type="dxa"/>
          </w:tcPr>
          <w:p w:rsidR="00231B6F" w:rsidRPr="00641D45" w:rsidRDefault="00231B6F" w:rsidP="0039283C">
            <w:pPr>
              <w:pStyle w:val="NormalWeb"/>
              <w:spacing w:before="0" w:beforeAutospacing="0" w:after="0" w:afterAutospacing="0" w:line="330" w:lineRule="atLeast"/>
              <w:rPr>
                <w:rFonts w:ascii="Gill Sans MT" w:hAnsi="Gill Sans MT"/>
                <w:color w:val="212121"/>
              </w:rPr>
            </w:pPr>
            <w:r w:rsidRPr="00641D45">
              <w:rPr>
                <w:rFonts w:ascii="Gill Sans MT" w:hAnsi="Gill Sans MT"/>
                <w:color w:val="212121"/>
              </w:rPr>
              <w:t>Year 1</w:t>
            </w:r>
          </w:p>
        </w:tc>
        <w:tc>
          <w:tcPr>
            <w:tcW w:w="4508" w:type="dxa"/>
          </w:tcPr>
          <w:p w:rsidR="00231B6F" w:rsidRPr="00641D45" w:rsidRDefault="00231B6F" w:rsidP="0039283C">
            <w:pPr>
              <w:pStyle w:val="NormalWeb"/>
              <w:spacing w:before="0" w:beforeAutospacing="0" w:after="0" w:afterAutospacing="0" w:line="330" w:lineRule="atLeast"/>
              <w:rPr>
                <w:rFonts w:ascii="Gill Sans MT" w:hAnsi="Gill Sans MT"/>
                <w:color w:val="212121"/>
              </w:rPr>
            </w:pPr>
            <w:r w:rsidRPr="00641D45">
              <w:rPr>
                <w:rFonts w:ascii="Gill Sans MT" w:hAnsi="Gill Sans MT"/>
              </w:rPr>
              <w:t>Count in multiples of 2,5 and 10. Recall and use doubles of all numbers to 10 and corresponding halves.</w:t>
            </w:r>
          </w:p>
        </w:tc>
      </w:tr>
      <w:tr w:rsidR="00231B6F" w:rsidRPr="00641D45" w:rsidTr="0039283C">
        <w:tc>
          <w:tcPr>
            <w:tcW w:w="4508" w:type="dxa"/>
          </w:tcPr>
          <w:p w:rsidR="00231B6F" w:rsidRPr="00641D45" w:rsidRDefault="00231B6F" w:rsidP="0039283C">
            <w:pPr>
              <w:pStyle w:val="NormalWeb"/>
              <w:spacing w:before="0" w:beforeAutospacing="0" w:after="0" w:afterAutospacing="0" w:line="330" w:lineRule="atLeast"/>
              <w:rPr>
                <w:rFonts w:ascii="Gill Sans MT" w:hAnsi="Gill Sans MT"/>
                <w:color w:val="212121"/>
              </w:rPr>
            </w:pPr>
            <w:r w:rsidRPr="00641D45">
              <w:rPr>
                <w:rFonts w:ascii="Gill Sans MT" w:hAnsi="Gill Sans MT"/>
                <w:color w:val="212121"/>
              </w:rPr>
              <w:t>Year 2</w:t>
            </w:r>
          </w:p>
        </w:tc>
        <w:tc>
          <w:tcPr>
            <w:tcW w:w="4508" w:type="dxa"/>
          </w:tcPr>
          <w:p w:rsidR="00231B6F" w:rsidRPr="00641D45" w:rsidRDefault="00231B6F" w:rsidP="0039283C">
            <w:pPr>
              <w:pStyle w:val="NormalWeb"/>
              <w:spacing w:before="0" w:beforeAutospacing="0" w:after="0" w:afterAutospacing="0" w:line="330" w:lineRule="atLeast"/>
              <w:rPr>
                <w:rFonts w:ascii="Gill Sans MT" w:hAnsi="Gill Sans MT"/>
                <w:color w:val="212121"/>
              </w:rPr>
            </w:pPr>
            <w:r w:rsidRPr="00641D45">
              <w:rPr>
                <w:rFonts w:ascii="Gill Sans MT" w:hAnsi="Gill Sans MT"/>
              </w:rPr>
              <w:t>Recall and use multiplication and division facts for the 2, 5 and 10 multiplication tables, including recognising odd and even numbers.</w:t>
            </w:r>
          </w:p>
        </w:tc>
      </w:tr>
      <w:tr w:rsidR="00231B6F" w:rsidRPr="00641D45" w:rsidTr="0039283C">
        <w:tc>
          <w:tcPr>
            <w:tcW w:w="4508" w:type="dxa"/>
          </w:tcPr>
          <w:p w:rsidR="00231B6F" w:rsidRPr="00641D45" w:rsidRDefault="00231B6F" w:rsidP="0039283C">
            <w:pPr>
              <w:pStyle w:val="NormalWeb"/>
              <w:spacing w:before="0" w:beforeAutospacing="0" w:after="0" w:afterAutospacing="0" w:line="330" w:lineRule="atLeast"/>
              <w:rPr>
                <w:rFonts w:ascii="Gill Sans MT" w:hAnsi="Gill Sans MT"/>
                <w:color w:val="212121"/>
              </w:rPr>
            </w:pPr>
            <w:r w:rsidRPr="00641D45">
              <w:rPr>
                <w:rFonts w:ascii="Gill Sans MT" w:hAnsi="Gill Sans MT"/>
                <w:color w:val="212121"/>
              </w:rPr>
              <w:t>Year 3</w:t>
            </w:r>
          </w:p>
        </w:tc>
        <w:tc>
          <w:tcPr>
            <w:tcW w:w="4508" w:type="dxa"/>
          </w:tcPr>
          <w:p w:rsidR="00231B6F" w:rsidRPr="00641D45" w:rsidRDefault="00231B6F" w:rsidP="0039283C">
            <w:pPr>
              <w:pStyle w:val="NormalWeb"/>
              <w:spacing w:before="0" w:beforeAutospacing="0" w:after="0" w:afterAutospacing="0" w:line="330" w:lineRule="atLeast"/>
              <w:rPr>
                <w:rFonts w:ascii="Gill Sans MT" w:hAnsi="Gill Sans MT"/>
                <w:color w:val="212121"/>
              </w:rPr>
            </w:pPr>
            <w:r w:rsidRPr="00641D45">
              <w:rPr>
                <w:rFonts w:ascii="Gill Sans MT" w:hAnsi="Gill Sans MT"/>
              </w:rPr>
              <w:t>Recall and use multiplication and division facts for the 3, 4 and 8 multiplication tables.</w:t>
            </w:r>
          </w:p>
        </w:tc>
      </w:tr>
      <w:tr w:rsidR="00231B6F" w:rsidRPr="00641D45" w:rsidTr="0039283C">
        <w:tc>
          <w:tcPr>
            <w:tcW w:w="4508" w:type="dxa"/>
          </w:tcPr>
          <w:p w:rsidR="00231B6F" w:rsidRPr="00641D45" w:rsidRDefault="00231B6F" w:rsidP="0039283C">
            <w:pPr>
              <w:pStyle w:val="NormalWeb"/>
              <w:spacing w:before="0" w:beforeAutospacing="0" w:after="0" w:afterAutospacing="0" w:line="330" w:lineRule="atLeast"/>
              <w:rPr>
                <w:rFonts w:ascii="Gill Sans MT" w:hAnsi="Gill Sans MT"/>
                <w:color w:val="212121"/>
              </w:rPr>
            </w:pPr>
            <w:r w:rsidRPr="00641D45">
              <w:rPr>
                <w:rFonts w:ascii="Gill Sans MT" w:hAnsi="Gill Sans MT"/>
                <w:color w:val="212121"/>
              </w:rPr>
              <w:t>Year 4</w:t>
            </w:r>
          </w:p>
        </w:tc>
        <w:tc>
          <w:tcPr>
            <w:tcW w:w="4508" w:type="dxa"/>
          </w:tcPr>
          <w:p w:rsidR="00231B6F" w:rsidRPr="00641D45" w:rsidRDefault="00231B6F" w:rsidP="0039283C">
            <w:pPr>
              <w:pStyle w:val="NormalWeb"/>
              <w:spacing w:before="0" w:beforeAutospacing="0" w:after="0" w:afterAutospacing="0" w:line="330" w:lineRule="atLeast"/>
              <w:rPr>
                <w:rFonts w:ascii="Gill Sans MT" w:hAnsi="Gill Sans MT"/>
                <w:color w:val="212121"/>
              </w:rPr>
            </w:pPr>
            <w:r w:rsidRPr="00641D45">
              <w:rPr>
                <w:rFonts w:ascii="Gill Sans MT" w:hAnsi="Gill Sans MT"/>
              </w:rPr>
              <w:t>Recall multiplication and division facts for multiplication tables up to 12 × 12</w:t>
            </w:r>
          </w:p>
        </w:tc>
      </w:tr>
      <w:tr w:rsidR="00231B6F" w:rsidRPr="00641D45" w:rsidTr="0039283C">
        <w:tc>
          <w:tcPr>
            <w:tcW w:w="4508" w:type="dxa"/>
          </w:tcPr>
          <w:p w:rsidR="00231B6F" w:rsidRPr="00641D45" w:rsidRDefault="00231B6F" w:rsidP="0039283C">
            <w:pPr>
              <w:pStyle w:val="NormalWeb"/>
              <w:spacing w:before="0" w:beforeAutospacing="0" w:after="0" w:afterAutospacing="0" w:line="330" w:lineRule="atLeast"/>
              <w:rPr>
                <w:rFonts w:ascii="Gill Sans MT" w:hAnsi="Gill Sans MT"/>
                <w:color w:val="212121"/>
              </w:rPr>
            </w:pPr>
            <w:r w:rsidRPr="00641D45">
              <w:rPr>
                <w:rFonts w:ascii="Gill Sans MT" w:hAnsi="Gill Sans MT"/>
                <w:color w:val="212121"/>
              </w:rPr>
              <w:t>Year 5</w:t>
            </w:r>
          </w:p>
        </w:tc>
        <w:tc>
          <w:tcPr>
            <w:tcW w:w="4508" w:type="dxa"/>
          </w:tcPr>
          <w:p w:rsidR="00231B6F" w:rsidRPr="00641D45" w:rsidRDefault="00231B6F" w:rsidP="0039283C">
            <w:pPr>
              <w:pStyle w:val="NormalWeb"/>
              <w:spacing w:before="0" w:beforeAutospacing="0" w:after="0" w:afterAutospacing="0" w:line="330" w:lineRule="atLeast"/>
              <w:rPr>
                <w:rFonts w:ascii="Gill Sans MT" w:hAnsi="Gill Sans MT"/>
                <w:color w:val="212121"/>
              </w:rPr>
            </w:pPr>
            <w:r w:rsidRPr="00641D45">
              <w:rPr>
                <w:rFonts w:ascii="Gill Sans MT" w:hAnsi="Gill Sans MT"/>
              </w:rPr>
              <w:t>Recall of all times tables and division facts up to 12 x 12 in mixed order.</w:t>
            </w:r>
          </w:p>
        </w:tc>
      </w:tr>
      <w:tr w:rsidR="00231B6F" w:rsidRPr="00641D45" w:rsidTr="0039283C">
        <w:tc>
          <w:tcPr>
            <w:tcW w:w="4508" w:type="dxa"/>
          </w:tcPr>
          <w:p w:rsidR="00231B6F" w:rsidRPr="00641D45" w:rsidRDefault="00231B6F" w:rsidP="0039283C">
            <w:pPr>
              <w:pStyle w:val="NormalWeb"/>
              <w:spacing w:before="0" w:beforeAutospacing="0" w:after="0" w:afterAutospacing="0" w:line="330" w:lineRule="atLeast"/>
              <w:rPr>
                <w:rFonts w:ascii="Gill Sans MT" w:hAnsi="Gill Sans MT"/>
                <w:color w:val="212121"/>
              </w:rPr>
            </w:pPr>
            <w:r w:rsidRPr="00641D45">
              <w:rPr>
                <w:rFonts w:ascii="Gill Sans MT" w:hAnsi="Gill Sans MT"/>
                <w:color w:val="212121"/>
              </w:rPr>
              <w:t>Year 6</w:t>
            </w:r>
          </w:p>
        </w:tc>
        <w:tc>
          <w:tcPr>
            <w:tcW w:w="4508" w:type="dxa"/>
          </w:tcPr>
          <w:p w:rsidR="00231B6F" w:rsidRPr="00641D45" w:rsidRDefault="00A23900" w:rsidP="00A23900">
            <w:pPr>
              <w:pStyle w:val="NormalWeb"/>
              <w:spacing w:before="0" w:beforeAutospacing="0" w:after="0" w:afterAutospacing="0" w:line="330" w:lineRule="atLeast"/>
              <w:rPr>
                <w:rFonts w:ascii="Gill Sans MT" w:hAnsi="Gill Sans MT"/>
                <w:color w:val="212121"/>
              </w:rPr>
            </w:pPr>
            <w:r>
              <w:rPr>
                <w:rFonts w:ascii="Gill Sans MT" w:hAnsi="Gill Sans MT"/>
              </w:rPr>
              <w:t>Quick r</w:t>
            </w:r>
            <w:r w:rsidR="00231B6F" w:rsidRPr="00641D45">
              <w:rPr>
                <w:rFonts w:ascii="Gill Sans MT" w:hAnsi="Gill Sans MT"/>
              </w:rPr>
              <w:t>ecall of all times tables and division facts up to 12 x 12 in mixed order.</w:t>
            </w:r>
          </w:p>
        </w:tc>
      </w:tr>
    </w:tbl>
    <w:p w:rsidR="00231B6F" w:rsidRPr="00641D45" w:rsidRDefault="00231B6F" w:rsidP="00231B6F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color w:val="333333"/>
          <w:sz w:val="24"/>
          <w:szCs w:val="24"/>
          <w:lang w:eastAsia="en-GB"/>
        </w:rPr>
      </w:pPr>
    </w:p>
    <w:p w:rsidR="00231B6F" w:rsidRPr="00C448B0" w:rsidRDefault="00641D45" w:rsidP="00231B6F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ill Sans MT" w:eastAsia="Times New Roman" w:hAnsi="Gill Sans MT" w:cs="Helvetica"/>
          <w:b/>
          <w:bCs/>
          <w:sz w:val="28"/>
          <w:szCs w:val="28"/>
          <w:lang w:eastAsia="en-GB"/>
        </w:rPr>
      </w:pPr>
      <w:r w:rsidRPr="00C448B0">
        <w:rPr>
          <w:rFonts w:ascii="Gill Sans MT" w:eastAsia="Times New Roman" w:hAnsi="Gill Sans MT" w:cs="Helvetica"/>
          <w:b/>
          <w:bCs/>
          <w:sz w:val="28"/>
          <w:szCs w:val="28"/>
          <w:lang w:eastAsia="en-GB"/>
        </w:rPr>
        <w:t>Are times tables learned in a particular order</w:t>
      </w:r>
      <w:r w:rsidR="00231B6F" w:rsidRPr="00C448B0">
        <w:rPr>
          <w:rFonts w:ascii="Gill Sans MT" w:eastAsia="Times New Roman" w:hAnsi="Gill Sans MT" w:cs="Helvetica"/>
          <w:b/>
          <w:bCs/>
          <w:sz w:val="28"/>
          <w:szCs w:val="28"/>
          <w:lang w:eastAsia="en-GB"/>
        </w:rPr>
        <w:t>?</w:t>
      </w:r>
    </w:p>
    <w:p w:rsidR="00231B6F" w:rsidRPr="00A23900" w:rsidRDefault="00641D45" w:rsidP="00231B6F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As per the grid above, c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hildren begin to learn the easiest tables first, which are the 1x, </w:t>
      </w:r>
      <w:r w:rsidR="00231B6F" w:rsidRPr="00A23900">
        <w:rPr>
          <w:rFonts w:ascii="Gill Sans MT" w:eastAsia="Times New Roman" w:hAnsi="Gill Sans MT" w:cs="Helvetica"/>
          <w:bCs/>
          <w:sz w:val="24"/>
          <w:szCs w:val="24"/>
          <w:lang w:eastAsia="en-GB"/>
        </w:rPr>
        <w:t>2x and 5x and 10 x times tables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. When 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learning the 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2x table</w:t>
      </w:r>
      <w:r w:rsidR="00A23900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, this is often related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to doubling and halving.</w:t>
      </w:r>
    </w:p>
    <w:p w:rsidR="00231B6F" w:rsidRPr="00A23900" w:rsidRDefault="00641D45" w:rsidP="00231B6F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Once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these tables have been learnt, it is best to continue with the tables listed as a</w:t>
      </w:r>
      <w:r w:rsidR="00A23900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bove eg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the 3x, 4x and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8x.  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When working with your child, r</w:t>
      </w:r>
      <w:r w:rsidR="00A23900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em</w:t>
      </w:r>
      <w:r w:rsidR="00A23900">
        <w:rPr>
          <w:rFonts w:ascii="Gill Sans MT" w:eastAsia="Times New Roman" w:hAnsi="Gill Sans MT" w:cs="Helvetica"/>
          <w:sz w:val="24"/>
          <w:szCs w:val="24"/>
          <w:lang w:eastAsia="en-GB"/>
        </w:rPr>
        <w:t>ind them that</w:t>
      </w:r>
      <w:r w:rsidR="00A23900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the 4x table is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double the 2x table</w:t>
      </w:r>
      <w:r w:rsid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which they already know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. </w:t>
      </w:r>
      <w:r w:rsidR="00A23900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Then it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is be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st to try the 6 x, 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7x and 9 x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tables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, which are generally regarded as more difficult.</w:t>
      </w:r>
    </w:p>
    <w:p w:rsidR="00231B6F" w:rsidRPr="00A23900" w:rsidRDefault="00231B6F" w:rsidP="00231B6F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The UK National curriculum has recently re-included the 11</w:t>
      </w:r>
      <w:r w:rsidR="00641D45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x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and 12 </w:t>
      </w:r>
      <w:r w:rsidR="00641D45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x 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tables </w:t>
      </w:r>
      <w:r w:rsidR="00641D45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for Years 4,</w:t>
      </w:r>
      <w:r w:rsidR="001067A5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</w:t>
      </w:r>
      <w:r w:rsidR="00641D45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5 and 6 and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these should be learned last and separately</w:t>
      </w:r>
      <w:r w:rsidR="001067A5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. It is worth nothing that 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children generally find the 11x </w:t>
      </w:r>
      <w:r w:rsidR="00641D45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table easy because of its pattern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eg 2x11=22, 3x11=33</w:t>
      </w:r>
      <w:r w:rsidR="00A23900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.</w:t>
      </w:r>
    </w:p>
    <w:p w:rsidR="00231B6F" w:rsidRPr="00C448B0" w:rsidRDefault="00231B6F" w:rsidP="00231B6F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b/>
          <w:bCs/>
          <w:sz w:val="28"/>
          <w:szCs w:val="28"/>
          <w:lang w:eastAsia="en-GB"/>
        </w:rPr>
      </w:pPr>
      <w:r w:rsidRPr="00C448B0">
        <w:rPr>
          <w:rFonts w:ascii="Gill Sans MT" w:eastAsia="Times New Roman" w:hAnsi="Gill Sans MT" w:cs="Helvetica"/>
          <w:b/>
          <w:bCs/>
          <w:sz w:val="28"/>
          <w:szCs w:val="28"/>
          <w:lang w:eastAsia="en-GB"/>
        </w:rPr>
        <w:t>Times Tables</w:t>
      </w:r>
      <w:r w:rsidR="00C448B0">
        <w:rPr>
          <w:rFonts w:ascii="Gill Sans MT" w:eastAsia="Times New Roman" w:hAnsi="Gill Sans MT" w:cs="Helvetica"/>
          <w:b/>
          <w:bCs/>
          <w:sz w:val="28"/>
          <w:szCs w:val="28"/>
          <w:lang w:eastAsia="en-GB"/>
        </w:rPr>
        <w:t xml:space="preserve"> Language</w:t>
      </w:r>
    </w:p>
    <w:p w:rsidR="00231B6F" w:rsidRPr="00A23900" w:rsidRDefault="00231B6F" w:rsidP="00231B6F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There are many different ways to say the </w:t>
      </w:r>
      <w:r w:rsidR="001067A5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times 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tables and </w:t>
      </w:r>
      <w:r w:rsidR="00641D45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it is good for children t</w:t>
      </w:r>
      <w:r w:rsidR="001067A5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o hear a range of sentences</w:t>
      </w:r>
      <w:r w:rsidR="00A23900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. However, 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it helps if you are consistent and adopt the language your child already use</w:t>
      </w:r>
      <w:r w:rsidR="00641D45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s a</w:t>
      </w:r>
      <w:r w:rsidR="00A23900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t school. Examples include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:</w:t>
      </w:r>
    </w:p>
    <w:p w:rsidR="00231B6F" w:rsidRPr="00A23900" w:rsidRDefault="00231B6F" w:rsidP="00231B6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three times eight is . . .</w:t>
      </w:r>
    </w:p>
    <w:p w:rsidR="00231B6F" w:rsidRPr="00A23900" w:rsidRDefault="00231B6F" w:rsidP="00231B6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three multiplied by</w:t>
      </w:r>
      <w:r w:rsidR="00C448B0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six is …</w:t>
      </w:r>
    </w:p>
    <w:p w:rsidR="00231B6F" w:rsidRPr="00A23900" w:rsidRDefault="00231B6F" w:rsidP="00231B6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three eights are . .</w:t>
      </w:r>
      <w:r w:rsidR="00C448B0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.</w:t>
      </w:r>
    </w:p>
    <w:p w:rsidR="00231B6F" w:rsidRPr="00A23900" w:rsidRDefault="00231B6F" w:rsidP="00231B6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three lots of four are . .</w:t>
      </w:r>
    </w:p>
    <w:p w:rsidR="00C448B0" w:rsidRPr="00A23900" w:rsidRDefault="00C448B0" w:rsidP="00231B6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what is four divided by two?</w:t>
      </w:r>
    </w:p>
    <w:p w:rsidR="00231B6F" w:rsidRPr="00A23900" w:rsidRDefault="00231B6F" w:rsidP="00231B6F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Do </w:t>
      </w:r>
      <w:r w:rsidR="00ED70B1" w:rsidRPr="00A23900">
        <w:rPr>
          <w:rFonts w:ascii="Gill Sans MT" w:eastAsia="Times New Roman" w:hAnsi="Gill Sans MT" w:cs="Helvetica"/>
          <w:sz w:val="24"/>
          <w:szCs w:val="24"/>
          <w:u w:val="single"/>
          <w:lang w:eastAsia="en-GB"/>
        </w:rPr>
        <w:t>NOT</w:t>
      </w:r>
      <w:r w:rsidR="00ED70B1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encourage</w:t>
      </w:r>
      <w:r w:rsidR="00ED70B1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your child to memorise </w:t>
      </w:r>
      <w:r w:rsidR="001067A5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times table answers alone eg 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2,4,6,8 because this does </w:t>
      </w:r>
      <w:r w:rsidRPr="00A23900">
        <w:rPr>
          <w:rFonts w:ascii="Gill Sans MT" w:eastAsia="Times New Roman" w:hAnsi="Gill Sans MT" w:cs="Helvetica"/>
          <w:sz w:val="24"/>
          <w:szCs w:val="24"/>
          <w:u w:val="single"/>
          <w:lang w:eastAsia="en-GB"/>
        </w:rPr>
        <w:t>not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help them understand the relationship between the numbers when they </w:t>
      </w:r>
      <w:r w:rsidR="00ED70B1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later 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come </w:t>
      </w:r>
      <w:r w:rsidR="001067A5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to </w:t>
      </w:r>
      <w:r w:rsidR="00ED70B1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learning 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division facts eg 2x2=4, 4÷2=2</w:t>
      </w:r>
      <w:r w:rsidR="00ED70B1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, or when solving word problems.</w:t>
      </w:r>
    </w:p>
    <w:p w:rsidR="00B85F84" w:rsidRDefault="00B85F84" w:rsidP="00231B6F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b/>
          <w:bCs/>
          <w:sz w:val="28"/>
          <w:szCs w:val="28"/>
          <w:lang w:eastAsia="en-GB"/>
        </w:rPr>
      </w:pPr>
    </w:p>
    <w:p w:rsidR="00231B6F" w:rsidRPr="00C448B0" w:rsidRDefault="00C448B0" w:rsidP="00231B6F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b/>
          <w:bCs/>
          <w:sz w:val="28"/>
          <w:szCs w:val="28"/>
          <w:lang w:eastAsia="en-GB"/>
        </w:rPr>
      </w:pPr>
      <w:r w:rsidRPr="00C448B0">
        <w:rPr>
          <w:rFonts w:ascii="Gill Sans MT" w:eastAsia="Times New Roman" w:hAnsi="Gill Sans MT" w:cs="Helvetica"/>
          <w:b/>
          <w:bCs/>
          <w:sz w:val="28"/>
          <w:szCs w:val="28"/>
          <w:lang w:eastAsia="en-GB"/>
        </w:rPr>
        <w:t>Which methods should I use</w:t>
      </w:r>
      <w:r w:rsidR="00231B6F" w:rsidRPr="00C448B0">
        <w:rPr>
          <w:rFonts w:ascii="Gill Sans MT" w:eastAsia="Times New Roman" w:hAnsi="Gill Sans MT" w:cs="Helvetica"/>
          <w:b/>
          <w:bCs/>
          <w:sz w:val="28"/>
          <w:szCs w:val="28"/>
          <w:lang w:eastAsia="en-GB"/>
        </w:rPr>
        <w:t>?</w:t>
      </w:r>
    </w:p>
    <w:p w:rsidR="00231B6F" w:rsidRPr="00A23900" w:rsidRDefault="00231B6F" w:rsidP="00231B6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Initially Stick to one times table at a time to minimise confusion</w:t>
      </w:r>
    </w:p>
    <w:p w:rsidR="00231B6F" w:rsidRPr="00A23900" w:rsidRDefault="00231B6F" w:rsidP="00231B6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Start with chanting them together and writing them out slowly in order</w:t>
      </w:r>
    </w:p>
    <w:p w:rsidR="00231B6F" w:rsidRPr="00A23900" w:rsidRDefault="00231B6F" w:rsidP="00231B6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Move onto completing the answers quickly in order - on paper or verbally with your child</w:t>
      </w:r>
    </w:p>
    <w:p w:rsidR="00231B6F" w:rsidRPr="00A23900" w:rsidRDefault="00231B6F" w:rsidP="00231B6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Finally, move on to completing the answers in a random order</w:t>
      </w:r>
    </w:p>
    <w:p w:rsidR="00231B6F" w:rsidRPr="00A23900" w:rsidRDefault="00231B6F" w:rsidP="00231B6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Remind your child that 3 x 4 is the same as 4 x 3 and they </w:t>
      </w:r>
      <w:r w:rsidR="00C448B0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will 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often know the times table fact from their knowledge of another table</w:t>
      </w:r>
    </w:p>
    <w:p w:rsidR="00231B6F" w:rsidRPr="00A23900" w:rsidRDefault="00231B6F" w:rsidP="00231B6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Once your child is more confident, look for and learn square numbers eg 3x3, 7x7 ( see the coloured num</w:t>
      </w:r>
      <w:r w:rsidR="00C448B0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bers in the tables grid above )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</w:t>
      </w:r>
    </w:p>
    <w:p w:rsidR="00231B6F" w:rsidRPr="00A23900" w:rsidRDefault="00C448B0" w:rsidP="00231B6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Talk about times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table 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answers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in relation to real life eg “21 (7x3) – that’s my lucky number,” 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"5 x 8 = 40 that's M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ummy's age"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, 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"3 x 6 = 18 that's our house number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.</w:t>
      </w:r>
      <w:r w:rsidR="00231B6F"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"</w:t>
      </w: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This will help them to memorise</w:t>
      </w:r>
    </w:p>
    <w:p w:rsidR="00C448B0" w:rsidRPr="00A23900" w:rsidRDefault="00C448B0" w:rsidP="00E711F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A23900">
        <w:rPr>
          <w:rFonts w:ascii="Gill Sans MT" w:eastAsia="Times New Roman" w:hAnsi="Gill Sans MT" w:cs="Helvetica"/>
          <w:sz w:val="24"/>
          <w:szCs w:val="24"/>
          <w:lang w:eastAsia="en-GB"/>
        </w:rPr>
        <w:t>Try some of the times table games listed below.</w:t>
      </w:r>
    </w:p>
    <w:p w:rsidR="00231B6F" w:rsidRDefault="00231B6F" w:rsidP="00231B6F">
      <w:pPr>
        <w:shd w:val="clear" w:color="auto" w:fill="FFFFFF"/>
        <w:spacing w:after="0" w:line="240" w:lineRule="auto"/>
        <w:ind w:left="360"/>
        <w:rPr>
          <w:rFonts w:ascii="Gill Sans MT" w:eastAsia="Times New Roman" w:hAnsi="Gill Sans MT" w:cs="Helvetica"/>
          <w:color w:val="333333"/>
          <w:sz w:val="24"/>
          <w:szCs w:val="24"/>
          <w:lang w:eastAsia="en-GB"/>
        </w:rPr>
      </w:pPr>
    </w:p>
    <w:p w:rsidR="00B85F84" w:rsidRDefault="00B85F84" w:rsidP="00231B6F">
      <w:pPr>
        <w:shd w:val="clear" w:color="auto" w:fill="FFFFFF"/>
        <w:spacing w:after="0" w:line="240" w:lineRule="auto"/>
        <w:ind w:left="360"/>
        <w:rPr>
          <w:rFonts w:ascii="Gill Sans MT" w:eastAsia="Times New Roman" w:hAnsi="Gill Sans MT" w:cs="Helvetica"/>
          <w:color w:val="333333"/>
          <w:sz w:val="24"/>
          <w:szCs w:val="24"/>
          <w:lang w:eastAsia="en-GB"/>
        </w:rPr>
      </w:pPr>
    </w:p>
    <w:p w:rsidR="00B85F84" w:rsidRPr="00641D45" w:rsidRDefault="00B85F84" w:rsidP="00231B6F">
      <w:pPr>
        <w:shd w:val="clear" w:color="auto" w:fill="FFFFFF"/>
        <w:spacing w:after="0" w:line="240" w:lineRule="auto"/>
        <w:ind w:left="360"/>
        <w:rPr>
          <w:rFonts w:ascii="Gill Sans MT" w:eastAsia="Times New Roman" w:hAnsi="Gill Sans MT" w:cs="Helvetica"/>
          <w:color w:val="333333"/>
          <w:sz w:val="24"/>
          <w:szCs w:val="24"/>
          <w:lang w:eastAsia="en-GB"/>
        </w:rPr>
      </w:pPr>
    </w:p>
    <w:p w:rsidR="00231B6F" w:rsidRPr="00C448B0" w:rsidRDefault="00231B6F" w:rsidP="00231B6F">
      <w:pPr>
        <w:shd w:val="clear" w:color="auto" w:fill="FFFFFF"/>
        <w:spacing w:after="0" w:line="240" w:lineRule="auto"/>
        <w:ind w:left="360"/>
        <w:rPr>
          <w:rFonts w:ascii="Gill Sans MT" w:eastAsia="Times New Roman" w:hAnsi="Gill Sans MT" w:cs="Helvetica"/>
          <w:b/>
          <w:bCs/>
          <w:sz w:val="28"/>
          <w:szCs w:val="28"/>
          <w:lang w:eastAsia="en-GB"/>
        </w:rPr>
      </w:pPr>
      <w:r w:rsidRPr="00C448B0">
        <w:rPr>
          <w:rFonts w:ascii="Gill Sans MT" w:eastAsia="Times New Roman" w:hAnsi="Gill Sans MT" w:cs="Helvetica"/>
          <w:b/>
          <w:bCs/>
          <w:sz w:val="28"/>
          <w:szCs w:val="28"/>
          <w:lang w:eastAsia="en-GB"/>
        </w:rPr>
        <w:t xml:space="preserve">Tips and Tricks </w:t>
      </w:r>
    </w:p>
    <w:p w:rsidR="00231B6F" w:rsidRPr="00C448B0" w:rsidRDefault="00231B6F" w:rsidP="00231B6F">
      <w:pPr>
        <w:shd w:val="clear" w:color="auto" w:fill="FFFFFF"/>
        <w:spacing w:after="0" w:line="240" w:lineRule="auto"/>
        <w:ind w:left="360"/>
        <w:rPr>
          <w:rFonts w:ascii="Gill Sans MT" w:eastAsia="Times New Roman" w:hAnsi="Gill Sans MT" w:cs="Helvetica"/>
          <w:color w:val="333333"/>
          <w:sz w:val="28"/>
          <w:szCs w:val="28"/>
          <w:lang w:eastAsia="en-GB"/>
        </w:rPr>
      </w:pPr>
    </w:p>
    <w:p w:rsidR="00231B6F" w:rsidRPr="00877AEF" w:rsidRDefault="00C448B0" w:rsidP="00877AEF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Remember t</w:t>
      </w:r>
      <w:r w:rsidR="00231B6F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he 2s, 4s and 8 times tab</w:t>
      </w:r>
      <w:r w:rsidR="00877AEF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les are doubles of each other, </w:t>
      </w:r>
      <w:r w:rsidR="00231B6F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with many common answers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eg</w:t>
      </w:r>
      <w:r w:rsidR="00231B6F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2x8=16, 4x4</w:t>
      </w:r>
      <w:r w:rsidR="00877AEF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</w:t>
      </w:r>
      <w:r w:rsidR="00231B6F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=16, 8x2 = 16</w:t>
      </w:r>
    </w:p>
    <w:p w:rsidR="00231B6F" w:rsidRPr="00877AEF" w:rsidRDefault="00231B6F" w:rsidP="00231B6F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For the nine times table, </w:t>
      </w:r>
      <w:r w:rsidR="00C448B0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remind your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child </w:t>
      </w:r>
      <w:r w:rsidR="00C448B0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that the answer will be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10x the number</w:t>
      </w:r>
      <w:r w:rsidR="00C448B0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, 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take away the number eg 9x5=45</w:t>
      </w:r>
      <w:r w:rsidR="00C448B0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(10x5=50-5=45).</w:t>
      </w:r>
    </w:p>
    <w:p w:rsidR="00231B6F" w:rsidRPr="00877AEF" w:rsidRDefault="00231B6F" w:rsidP="00231B6F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With a tricky time</w:t>
      </w:r>
      <w:r w:rsidR="00C448B0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s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table eg 7x remind your child they already know many table facts from other times tables eg 7x4=28, 7x3=21</w:t>
      </w:r>
    </w:p>
    <w:p w:rsidR="00C448B0" w:rsidRPr="00877AEF" w:rsidRDefault="00877AEF" w:rsidP="005603E6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Regular practise is key.  As</w:t>
      </w:r>
      <w:r w:rsidR="00231B6F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k questions in order, out of order, include multiplica</w:t>
      </w:r>
      <w:r w:rsidR="00C448B0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tion and division facts, anytime and anywhere!</w:t>
      </w:r>
    </w:p>
    <w:p w:rsidR="00B85F84" w:rsidRDefault="00B85F84" w:rsidP="003A733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ill Sans MT" w:eastAsia="Times New Roman" w:hAnsi="Gill Sans MT" w:cs="Helvetica"/>
          <w:b/>
          <w:bCs/>
          <w:sz w:val="24"/>
          <w:szCs w:val="24"/>
          <w:lang w:eastAsia="en-GB"/>
        </w:rPr>
      </w:pPr>
      <w:r w:rsidRPr="00641D45">
        <w:rPr>
          <w:rFonts w:ascii="Gill Sans MT" w:hAnsi="Gill Sans MT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 wp14:anchorId="1D90934D" wp14:editId="4E6FA1C0">
            <wp:simplePos x="0" y="0"/>
            <wp:positionH relativeFrom="column">
              <wp:posOffset>2948871</wp:posOffset>
            </wp:positionH>
            <wp:positionV relativeFrom="paragraph">
              <wp:posOffset>465455</wp:posOffset>
            </wp:positionV>
            <wp:extent cx="514350" cy="642620"/>
            <wp:effectExtent l="0" t="0" r="0" b="5080"/>
            <wp:wrapTight wrapText="bothSides">
              <wp:wrapPolygon edited="0">
                <wp:start x="0" y="0"/>
                <wp:lineTo x="0" y="21130"/>
                <wp:lineTo x="20800" y="21130"/>
                <wp:lineTo x="20800" y="0"/>
                <wp:lineTo x="0" y="0"/>
              </wp:wrapPolygon>
            </wp:wrapTight>
            <wp:docPr id="6" name="Picture 6" descr="https://upload.wikimedia.org/wikipedia/commons/thumb/f/f2/Playing_card_spade_2.svg/819px-Playing_card_spade_2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pload.wikimedia.org/wikipedia/commons/thumb/f/f2/Playing_card_spade_2.svg/819px-Playing_card_spade_2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4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1B6F" w:rsidRPr="00641D45" w:rsidRDefault="00231B6F" w:rsidP="003A733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ill Sans MT" w:eastAsia="Times New Roman" w:hAnsi="Gill Sans MT" w:cs="Helvetica"/>
          <w:b/>
          <w:bCs/>
          <w:sz w:val="24"/>
          <w:szCs w:val="24"/>
          <w:lang w:eastAsia="en-GB"/>
        </w:rPr>
      </w:pPr>
    </w:p>
    <w:p w:rsidR="00C255E7" w:rsidRPr="00C448B0" w:rsidRDefault="00C255E7" w:rsidP="003A733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ill Sans MT" w:eastAsia="Times New Roman" w:hAnsi="Gill Sans MT" w:cs="Helvetica"/>
          <w:b/>
          <w:bCs/>
          <w:sz w:val="28"/>
          <w:szCs w:val="28"/>
          <w:lang w:eastAsia="en-GB"/>
        </w:rPr>
      </w:pPr>
      <w:r w:rsidRPr="00C448B0">
        <w:rPr>
          <w:rFonts w:ascii="Gill Sans MT" w:eastAsia="Times New Roman" w:hAnsi="Gill Sans MT" w:cs="Helvetica"/>
          <w:b/>
          <w:bCs/>
          <w:sz w:val="28"/>
          <w:szCs w:val="28"/>
          <w:lang w:eastAsia="en-GB"/>
        </w:rPr>
        <w:t>Times table card games</w:t>
      </w:r>
      <w:r w:rsidRPr="00C448B0">
        <w:rPr>
          <w:rFonts w:ascii="Gill Sans MT" w:hAnsi="Gill Sans MT"/>
          <w:noProof/>
          <w:sz w:val="28"/>
          <w:szCs w:val="28"/>
          <w:lang w:eastAsia="en-GB"/>
        </w:rPr>
        <w:t xml:space="preserve">                       </w:t>
      </w:r>
    </w:p>
    <w:p w:rsidR="003A7333" w:rsidRPr="00877AEF" w:rsidRDefault="003A7333" w:rsidP="003A7333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Take a pack of playing cards and remove all the picture cards including the aces. Then shuffle the pack and split it into 2 piles - one for you and one for your child.</w:t>
      </w:r>
    </w:p>
    <w:p w:rsidR="003A7333" w:rsidRPr="00877AEF" w:rsidRDefault="00493EE6" w:rsidP="003A7333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Choose a times table to work with eg 5 x table. </w:t>
      </w:r>
      <w:r w:rsidR="00C255E7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Like </w:t>
      </w:r>
      <w:r w:rsidR="00C255E7" w:rsidRPr="00877AEF">
        <w:rPr>
          <w:rFonts w:ascii="Gill Sans MT" w:eastAsia="Times New Roman" w:hAnsi="Gill Sans MT" w:cs="Helvetica"/>
          <w:b/>
          <w:sz w:val="24"/>
          <w:szCs w:val="24"/>
          <w:lang w:eastAsia="en-GB"/>
        </w:rPr>
        <w:t>Snap</w:t>
      </w:r>
      <w:r w:rsidR="003A7333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, each person deals a card and the learner 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has to work out 5 x the number dealt</w:t>
      </w:r>
      <w:r w:rsidR="003A7333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. If they 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get it right they keep the card</w:t>
      </w:r>
      <w:r w:rsidR="003A7333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,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if they get it wrong the </w:t>
      </w:r>
      <w:r w:rsidR="003A7333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dealer gets 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to keep </w:t>
      </w:r>
      <w:r w:rsidR="003A7333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them.</w:t>
      </w:r>
      <w:r w:rsidR="00C255E7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When you are taking your turn, ask the child if you have got the answer right. You could try giving an incorrect </w:t>
      </w:r>
      <w:r w:rsidR="00877AEF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answer to test their knowledge!</w:t>
      </w:r>
    </w:p>
    <w:p w:rsidR="003A7333" w:rsidRPr="00877AEF" w:rsidRDefault="00C255E7" w:rsidP="003A7333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In order to </w:t>
      </w:r>
      <w:r w:rsidR="003A7333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speed up 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the </w:t>
      </w:r>
      <w:r w:rsidR="003A7333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recall of times tables</w:t>
      </w:r>
      <w:r w:rsidR="00877AEF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,</w:t>
      </w:r>
      <w:r w:rsidR="003A7333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you can also i</w:t>
      </w:r>
      <w:r w:rsidR="003A7333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ntrod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uce a speed requirement eg</w:t>
      </w:r>
      <w:r w:rsidR="003A7333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gradually decrease the answer time when the learner is ready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, for example, “A</w:t>
      </w:r>
      <w:r w:rsidR="003A7333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nswer before 5, 3, 2 seconds or 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the </w:t>
      </w:r>
      <w:r w:rsidR="003A7333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dealer wins!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”</w:t>
      </w:r>
    </w:p>
    <w:p w:rsidR="00493EE6" w:rsidRPr="00877AEF" w:rsidRDefault="00493EE6" w:rsidP="003A7333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Alternatively, each player can deal a ca</w:t>
      </w:r>
      <w:r w:rsidR="00C255E7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rd at the same time and 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players </w:t>
      </w:r>
      <w:r w:rsidR="00C255E7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can 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take it in turns to multiply the numbers together.</w:t>
      </w:r>
    </w:p>
    <w:p w:rsidR="00C448B0" w:rsidRPr="00877AEF" w:rsidRDefault="003A7333" w:rsidP="003A7333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You can also remove so</w:t>
      </w:r>
      <w:r w:rsidR="00877AEF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me "easier" cards (eg 2, 3, 5,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10</w:t>
      </w:r>
      <w:r w:rsidR="00877AEF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)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from the pack if you want to focus on the harder </w:t>
      </w:r>
      <w:r w:rsidR="00C255E7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times 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tables.</w:t>
      </w:r>
      <w:r w:rsidR="00874351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 </w:t>
      </w:r>
      <w:r w:rsidR="00493EE6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If you want to extend the activity, use the Jack card as 11 and the Queen card as </w:t>
      </w:r>
      <w:r w:rsidR="00C255E7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12 to introduce the 11 and 12 times </w:t>
      </w:r>
      <w:r w:rsidR="00493EE6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tables.</w:t>
      </w:r>
    </w:p>
    <w:p w:rsidR="00B85F84" w:rsidRDefault="00874351" w:rsidP="00874351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ill Sans MT" w:eastAsia="Times New Roman" w:hAnsi="Gill Sans MT" w:cs="Helvetica"/>
          <w:b/>
          <w:bCs/>
          <w:sz w:val="28"/>
          <w:szCs w:val="28"/>
          <w:lang w:eastAsia="en-GB"/>
        </w:rPr>
      </w:pPr>
      <w:r w:rsidRPr="00874351">
        <w:rPr>
          <w:rFonts w:ascii="Gill Sans MT" w:eastAsia="Times New Roman" w:hAnsi="Gill Sans MT" w:cs="Helvetica"/>
          <w:b/>
          <w:bCs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6850143C" wp14:editId="632536D5">
            <wp:simplePos x="0" y="0"/>
            <wp:positionH relativeFrom="column">
              <wp:posOffset>4010025</wp:posOffset>
            </wp:positionH>
            <wp:positionV relativeFrom="paragraph">
              <wp:posOffset>12700</wp:posOffset>
            </wp:positionV>
            <wp:extent cx="733425" cy="733425"/>
            <wp:effectExtent l="0" t="0" r="9525" b="9525"/>
            <wp:wrapTight wrapText="bothSides">
              <wp:wrapPolygon edited="0">
                <wp:start x="0" y="0"/>
                <wp:lineTo x="0" y="21319"/>
                <wp:lineTo x="21319" y="21319"/>
                <wp:lineTo x="21319" y="0"/>
                <wp:lineTo x="0" y="0"/>
              </wp:wrapPolygon>
            </wp:wrapTight>
            <wp:docPr id="2" name="Picture 2" descr="http://www.eaieducation.com/images/products/530394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aieducation.com/images/products/530394_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4351" w:rsidRDefault="00F3050C" w:rsidP="00874351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ill Sans MT" w:eastAsia="Times New Roman" w:hAnsi="Gill Sans MT" w:cs="Helvetica"/>
          <w:color w:val="333333"/>
          <w:sz w:val="24"/>
          <w:szCs w:val="24"/>
          <w:lang w:eastAsia="en-GB"/>
        </w:rPr>
      </w:pPr>
      <w:r w:rsidRPr="00C448B0">
        <w:rPr>
          <w:rFonts w:ascii="Gill Sans MT" w:eastAsia="Times New Roman" w:hAnsi="Gill Sans MT" w:cs="Helvetica"/>
          <w:b/>
          <w:bCs/>
          <w:sz w:val="28"/>
          <w:szCs w:val="28"/>
          <w:lang w:eastAsia="en-GB"/>
        </w:rPr>
        <w:t>Times Table Games</w:t>
      </w:r>
      <w:r w:rsidR="003A7333" w:rsidRPr="00C448B0">
        <w:rPr>
          <w:rFonts w:ascii="Gill Sans MT" w:eastAsia="Times New Roman" w:hAnsi="Gill Sans MT" w:cs="Helvetica"/>
          <w:b/>
          <w:bCs/>
          <w:sz w:val="28"/>
          <w:szCs w:val="28"/>
          <w:lang w:eastAsia="en-GB"/>
        </w:rPr>
        <w:t xml:space="preserve"> with Dice</w:t>
      </w:r>
      <w:r w:rsidRPr="00C448B0">
        <w:rPr>
          <w:rFonts w:ascii="Gill Sans MT" w:eastAsia="Times New Roman" w:hAnsi="Gill Sans MT" w:cs="Helvetica"/>
          <w:b/>
          <w:bCs/>
          <w:sz w:val="28"/>
          <w:szCs w:val="28"/>
          <w:lang w:eastAsia="en-GB"/>
        </w:rPr>
        <w:t xml:space="preserve"> </w:t>
      </w:r>
    </w:p>
    <w:p w:rsidR="003A7333" w:rsidRPr="00877AEF" w:rsidRDefault="00493EE6" w:rsidP="003A7333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P</w:t>
      </w:r>
      <w:r w:rsidR="00113677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ractice tables up to 6x6 using two normal dice. Throw the dice 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and </w:t>
      </w:r>
      <w:r w:rsidR="00F3050C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ask the learner to 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multiply the numbers together.  </w:t>
      </w:r>
      <w:r w:rsidR="00113677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This activity can be extended up to the 10 x table using a 10 sided dice.</w:t>
      </w:r>
    </w:p>
    <w:p w:rsidR="003A7333" w:rsidRPr="00877AEF" w:rsidRDefault="00F3050C" w:rsidP="003A7333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In order to improve the speed of recall, roll the dice quickly and g</w:t>
      </w:r>
      <w:r w:rsidR="003A7333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radually reduce the time allowed 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so that </w:t>
      </w:r>
      <w:r w:rsidR="003A7333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answers 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are given within a couple of seconds</w:t>
      </w:r>
      <w:r w:rsidR="003A7333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.</w:t>
      </w:r>
      <w:bookmarkStart w:id="0" w:name="_GoBack"/>
      <w:bookmarkEnd w:id="0"/>
    </w:p>
    <w:p w:rsidR="003A7333" w:rsidRPr="00C448B0" w:rsidRDefault="003A7333" w:rsidP="003A733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ill Sans MT" w:eastAsia="Times New Roman" w:hAnsi="Gill Sans MT" w:cs="Helvetica"/>
          <w:b/>
          <w:bCs/>
          <w:sz w:val="28"/>
          <w:szCs w:val="28"/>
          <w:lang w:eastAsia="en-GB"/>
        </w:rPr>
      </w:pPr>
      <w:r w:rsidRPr="00C448B0">
        <w:rPr>
          <w:rFonts w:ascii="Gill Sans MT" w:eastAsia="Times New Roman" w:hAnsi="Gill Sans MT" w:cs="Helvetica"/>
          <w:b/>
          <w:bCs/>
          <w:sz w:val="28"/>
          <w:szCs w:val="28"/>
          <w:lang w:eastAsia="en-GB"/>
        </w:rPr>
        <w:t>Fizz Buzz</w:t>
      </w:r>
    </w:p>
    <w:p w:rsidR="00113677" w:rsidRPr="00877AEF" w:rsidRDefault="003A7333" w:rsidP="003A7333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Fizz Buzz </w:t>
      </w:r>
      <w:r w:rsidR="00113677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can be played during situations like a car journey or when </w:t>
      </w:r>
      <w:r w:rsidR="00F3050C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out </w:t>
      </w:r>
      <w:r w:rsidR="00113677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on a walk. The idea is to choose two times tables, eg the 3’s and the 5’s. </w:t>
      </w:r>
      <w:r w:rsidR="00C448B0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Within your group, </w:t>
      </w:r>
      <w:r w:rsidR="00F3050C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t</w:t>
      </w:r>
      <w:r w:rsidR="00113677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ake it in turns to start counting and when you come to a number from the 3 time</w:t>
      </w:r>
      <w:r w:rsidR="00F3050C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s</w:t>
      </w:r>
      <w:r w:rsidR="00113677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table say FIZZ</w:t>
      </w:r>
      <w:r w:rsidR="00F3050C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. When you </w:t>
      </w:r>
      <w:r w:rsidR="00113677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come to a number from the five times table say BUZZ eg:</w:t>
      </w:r>
    </w:p>
    <w:p w:rsidR="003A7333" w:rsidRPr="00877AEF" w:rsidRDefault="003A7333" w:rsidP="003A7333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877AEF">
        <w:rPr>
          <w:rFonts w:ascii="Gill Sans MT" w:eastAsia="Times New Roman" w:hAnsi="Gill Sans MT" w:cs="Helvetica"/>
          <w:b/>
          <w:bCs/>
          <w:sz w:val="24"/>
          <w:szCs w:val="24"/>
          <w:lang w:eastAsia="en-GB"/>
        </w:rPr>
        <w:t>1, 2,  FIZZ,   4, BUZZ,  FIZZ,  7, 8, FIZZ, BUZZ, 11, FIZZ, 13, 14, FIZZ BUZZ, 16 </w:t>
      </w:r>
    </w:p>
    <w:p w:rsidR="003A7333" w:rsidRPr="00877AEF" w:rsidRDefault="00113677" w:rsidP="003A7333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T</w:t>
      </w:r>
      <w:r w:rsidR="00F3050C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his game can be practiced with any combination of 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times tables.</w:t>
      </w:r>
    </w:p>
    <w:p w:rsidR="00F3050C" w:rsidRPr="00877AEF" w:rsidRDefault="00F3050C" w:rsidP="003A7333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</w:p>
    <w:p w:rsidR="003A32E8" w:rsidRPr="00877AEF" w:rsidRDefault="00C448B0" w:rsidP="003A7333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b/>
          <w:sz w:val="28"/>
          <w:szCs w:val="28"/>
          <w:lang w:eastAsia="en-GB"/>
        </w:rPr>
      </w:pPr>
      <w:r w:rsidRPr="00877AEF">
        <w:rPr>
          <w:rFonts w:ascii="Gill Sans MT" w:eastAsia="Times New Roman" w:hAnsi="Gill Sans MT" w:cs="Helvetica"/>
          <w:b/>
          <w:sz w:val="28"/>
          <w:szCs w:val="28"/>
          <w:lang w:eastAsia="en-GB"/>
        </w:rPr>
        <w:t>Which websites are useful?</w:t>
      </w:r>
    </w:p>
    <w:p w:rsidR="00C448B0" w:rsidRPr="00877AEF" w:rsidRDefault="00C448B0" w:rsidP="003A7333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b/>
          <w:sz w:val="24"/>
          <w:szCs w:val="24"/>
          <w:lang w:eastAsia="en-GB"/>
        </w:rPr>
      </w:pPr>
      <w:r w:rsidRPr="00877AEF">
        <w:rPr>
          <w:rFonts w:ascii="Gill Sans MT" w:eastAsia="Times New Roman" w:hAnsi="Gill Sans MT" w:cs="Helvetica"/>
          <w:b/>
          <w:sz w:val="24"/>
          <w:szCs w:val="24"/>
          <w:lang w:eastAsia="en-GB"/>
        </w:rPr>
        <w:t>Mathletics</w:t>
      </w:r>
    </w:p>
    <w:p w:rsidR="00581407" w:rsidRPr="00877AEF" w:rsidRDefault="00581407" w:rsidP="003A7333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When y</w:t>
      </w:r>
      <w:r w:rsidR="00F3050C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our child logs into Mathletics,</w:t>
      </w:r>
      <w:r w:rsidR="00C448B0" w:rsidRPr="00877AEF">
        <w:rPr>
          <w:rFonts w:ascii="Gill Sans MT" w:eastAsia="Times New Roman" w:hAnsi="Gill Sans MT" w:cs="Helvetica"/>
          <w:b/>
          <w:sz w:val="24"/>
          <w:szCs w:val="24"/>
          <w:lang w:eastAsia="en-GB"/>
        </w:rPr>
        <w:t xml:space="preserve"> </w:t>
      </w:r>
      <w:r w:rsidR="00C448B0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encourage them to</w:t>
      </w:r>
      <w:r w:rsidR="00F3050C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look for a button called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‘Table Toons’ on the right hand</w:t>
      </w:r>
      <w:r w:rsidR="00F3050C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side, where they can access songs to support the learning of different times tables.</w:t>
      </w:r>
    </w:p>
    <w:p w:rsidR="00581407" w:rsidRPr="00877AEF" w:rsidRDefault="00581407" w:rsidP="003A7333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http://uk.mathletics.com/signin/</w:t>
      </w:r>
    </w:p>
    <w:p w:rsidR="00581407" w:rsidRPr="00877AEF" w:rsidRDefault="00F3050C" w:rsidP="003A7333">
      <w:pPr>
        <w:shd w:val="clear" w:color="auto" w:fill="FFFFFF"/>
        <w:spacing w:before="100" w:beforeAutospacing="1" w:after="100" w:afterAutospacing="1" w:line="240" w:lineRule="auto"/>
        <w:rPr>
          <w:rFonts w:ascii="Gill Sans MT" w:eastAsia="Times New Roman" w:hAnsi="Gill Sans MT" w:cs="Helvetica"/>
          <w:sz w:val="24"/>
          <w:szCs w:val="24"/>
          <w:lang w:eastAsia="en-GB"/>
        </w:rPr>
      </w:pP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Practise times </w:t>
      </w:r>
      <w:r w:rsidR="00581407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table facts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- </w:t>
      </w:r>
      <w:r w:rsidR="00581407"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>forwards, backwards, mixed</w:t>
      </w:r>
      <w:r w:rsidRPr="00877AEF">
        <w:rPr>
          <w:rFonts w:ascii="Gill Sans MT" w:eastAsia="Times New Roman" w:hAnsi="Gill Sans MT" w:cs="Helvetica"/>
          <w:sz w:val="24"/>
          <w:szCs w:val="24"/>
          <w:lang w:eastAsia="en-GB"/>
        </w:rPr>
        <w:t xml:space="preserve"> questions and division facts at:</w:t>
      </w:r>
    </w:p>
    <w:p w:rsidR="00F84E2A" w:rsidRPr="00641D45" w:rsidRDefault="00B85F84">
      <w:pPr>
        <w:rPr>
          <w:rFonts w:ascii="Gill Sans MT" w:hAnsi="Gill Sans MT"/>
          <w:sz w:val="24"/>
          <w:szCs w:val="24"/>
        </w:rPr>
      </w:pPr>
      <w:hyperlink r:id="rId10" w:history="1">
        <w:r w:rsidR="00581407" w:rsidRPr="00641D45">
          <w:rPr>
            <w:rStyle w:val="Hyperlink"/>
            <w:rFonts w:ascii="Gill Sans MT" w:hAnsi="Gill Sans MT"/>
            <w:sz w:val="24"/>
            <w:szCs w:val="24"/>
          </w:rPr>
          <w:t>http://www.topmarks.co.uk/maths-games/hit-the-button</w:t>
        </w:r>
      </w:hyperlink>
    </w:p>
    <w:p w:rsidR="00581407" w:rsidRPr="00641D45" w:rsidRDefault="003A32E8">
      <w:pPr>
        <w:rPr>
          <w:rFonts w:ascii="Gill Sans MT" w:hAnsi="Gill Sans MT"/>
          <w:sz w:val="24"/>
          <w:szCs w:val="24"/>
        </w:rPr>
      </w:pPr>
      <w:r w:rsidRPr="00641D45">
        <w:rPr>
          <w:rFonts w:ascii="Gill Sans MT" w:hAnsi="Gill Sans MT"/>
          <w:sz w:val="24"/>
          <w:szCs w:val="24"/>
        </w:rPr>
        <w:t>Practice the 3 x table</w:t>
      </w:r>
      <w:r w:rsidR="00F3050C" w:rsidRPr="00641D45">
        <w:rPr>
          <w:rFonts w:ascii="Gill Sans MT" w:hAnsi="Gill Sans MT"/>
          <w:sz w:val="24"/>
          <w:szCs w:val="24"/>
        </w:rPr>
        <w:t xml:space="preserve"> at:</w:t>
      </w:r>
    </w:p>
    <w:p w:rsidR="003A32E8" w:rsidRPr="00641D45" w:rsidRDefault="00B85F84">
      <w:pPr>
        <w:rPr>
          <w:rFonts w:ascii="Gill Sans MT" w:hAnsi="Gill Sans MT"/>
          <w:sz w:val="24"/>
          <w:szCs w:val="24"/>
        </w:rPr>
      </w:pPr>
      <w:hyperlink r:id="rId11" w:history="1">
        <w:r w:rsidR="003A32E8" w:rsidRPr="00641D45">
          <w:rPr>
            <w:rStyle w:val="Hyperlink"/>
            <w:rFonts w:ascii="Gill Sans MT" w:hAnsi="Gill Sans MT"/>
            <w:sz w:val="24"/>
            <w:szCs w:val="24"/>
          </w:rPr>
          <w:t>http://www.mad4maths.com/3_x_multiplication_table_math_game/</w:t>
        </w:r>
      </w:hyperlink>
    </w:p>
    <w:p w:rsidR="003A32E8" w:rsidRPr="00641D45" w:rsidRDefault="00F3050C">
      <w:pPr>
        <w:rPr>
          <w:rFonts w:ascii="Gill Sans MT" w:hAnsi="Gill Sans MT"/>
          <w:sz w:val="24"/>
          <w:szCs w:val="24"/>
        </w:rPr>
      </w:pPr>
      <w:r w:rsidRPr="00641D45">
        <w:rPr>
          <w:rFonts w:ascii="Gill Sans MT" w:hAnsi="Gill Sans MT"/>
          <w:sz w:val="24"/>
          <w:szCs w:val="24"/>
        </w:rPr>
        <w:t>Practice all</w:t>
      </w:r>
      <w:r w:rsidR="00C255E7" w:rsidRPr="00641D45">
        <w:rPr>
          <w:rFonts w:ascii="Gill Sans MT" w:hAnsi="Gill Sans MT"/>
          <w:sz w:val="24"/>
          <w:szCs w:val="24"/>
        </w:rPr>
        <w:t xml:space="preserve"> times tables</w:t>
      </w:r>
      <w:r w:rsidRPr="00641D45">
        <w:rPr>
          <w:rFonts w:ascii="Gill Sans MT" w:hAnsi="Gill Sans MT"/>
          <w:sz w:val="24"/>
          <w:szCs w:val="24"/>
        </w:rPr>
        <w:t xml:space="preserve"> at:</w:t>
      </w:r>
    </w:p>
    <w:p w:rsidR="003A32E8" w:rsidRPr="00641D45" w:rsidRDefault="00B85F84">
      <w:pPr>
        <w:rPr>
          <w:rFonts w:ascii="Gill Sans MT" w:hAnsi="Gill Sans MT"/>
          <w:sz w:val="24"/>
          <w:szCs w:val="24"/>
        </w:rPr>
      </w:pPr>
      <w:hyperlink r:id="rId12" w:history="1">
        <w:r w:rsidR="00C255E7" w:rsidRPr="00641D45">
          <w:rPr>
            <w:rStyle w:val="Hyperlink"/>
            <w:rFonts w:ascii="Gill Sans MT" w:hAnsi="Gill Sans MT"/>
            <w:sz w:val="24"/>
            <w:szCs w:val="24"/>
          </w:rPr>
          <w:t>http://www.bbc.co.uk/bitesize/ks1/maths/multiplication/play/popup.shtml</w:t>
        </w:r>
      </w:hyperlink>
    </w:p>
    <w:p w:rsidR="00C255E7" w:rsidRPr="00641D45" w:rsidRDefault="00C255E7">
      <w:pPr>
        <w:rPr>
          <w:rFonts w:ascii="Gill Sans MT" w:hAnsi="Gill Sans MT"/>
          <w:sz w:val="24"/>
          <w:szCs w:val="24"/>
        </w:rPr>
      </w:pPr>
      <w:r w:rsidRPr="00641D45">
        <w:rPr>
          <w:rFonts w:ascii="Gill Sans MT" w:hAnsi="Gill Sans MT"/>
          <w:sz w:val="24"/>
          <w:szCs w:val="24"/>
        </w:rPr>
        <w:t>Practice your division facts</w:t>
      </w:r>
      <w:r w:rsidR="00F3050C" w:rsidRPr="00641D45">
        <w:rPr>
          <w:rFonts w:ascii="Gill Sans MT" w:hAnsi="Gill Sans MT"/>
          <w:sz w:val="24"/>
          <w:szCs w:val="24"/>
        </w:rPr>
        <w:t xml:space="preserve"> at:</w:t>
      </w:r>
    </w:p>
    <w:p w:rsidR="00C255E7" w:rsidRPr="00641D45" w:rsidRDefault="00B85F84">
      <w:pPr>
        <w:rPr>
          <w:rFonts w:ascii="Gill Sans MT" w:hAnsi="Gill Sans MT"/>
          <w:sz w:val="24"/>
          <w:szCs w:val="24"/>
        </w:rPr>
      </w:pPr>
      <w:hyperlink r:id="rId13" w:history="1">
        <w:r w:rsidR="00C255E7" w:rsidRPr="00641D45">
          <w:rPr>
            <w:rStyle w:val="Hyperlink"/>
            <w:rFonts w:ascii="Gill Sans MT" w:hAnsi="Gill Sans MT"/>
            <w:sz w:val="24"/>
            <w:szCs w:val="24"/>
          </w:rPr>
          <w:t>http://www.bbc.co.uk/bitesize/ks1/maths/division/play/popup.shtml</w:t>
        </w:r>
      </w:hyperlink>
    </w:p>
    <w:p w:rsidR="00C255E7" w:rsidRPr="00641D45" w:rsidRDefault="00C255E7">
      <w:pPr>
        <w:rPr>
          <w:rFonts w:ascii="Gill Sans MT" w:hAnsi="Gill Sans MT"/>
          <w:sz w:val="24"/>
          <w:szCs w:val="24"/>
        </w:rPr>
      </w:pPr>
      <w:r w:rsidRPr="00641D45">
        <w:rPr>
          <w:rFonts w:ascii="Gill Sans MT" w:hAnsi="Gill Sans MT"/>
          <w:sz w:val="24"/>
          <w:szCs w:val="24"/>
        </w:rPr>
        <w:t>Create your own times table flash cards</w:t>
      </w:r>
      <w:r w:rsidR="00F3050C" w:rsidRPr="00641D45">
        <w:rPr>
          <w:rFonts w:ascii="Gill Sans MT" w:hAnsi="Gill Sans MT"/>
          <w:sz w:val="24"/>
          <w:szCs w:val="24"/>
        </w:rPr>
        <w:t>:</w:t>
      </w:r>
    </w:p>
    <w:p w:rsidR="00C448B0" w:rsidRDefault="00B85F84">
      <w:pPr>
        <w:rPr>
          <w:rStyle w:val="Hyperlink"/>
          <w:rFonts w:ascii="Gill Sans MT" w:hAnsi="Gill Sans MT"/>
          <w:sz w:val="24"/>
          <w:szCs w:val="24"/>
        </w:rPr>
      </w:pPr>
      <w:hyperlink r:id="rId14" w:history="1">
        <w:r w:rsidR="00C255E7" w:rsidRPr="00641D45">
          <w:rPr>
            <w:rStyle w:val="Hyperlink"/>
            <w:rFonts w:ascii="Gill Sans MT" w:hAnsi="Gill Sans MT"/>
            <w:sz w:val="24"/>
            <w:szCs w:val="24"/>
          </w:rPr>
          <w:t>http://www.activityvillage.co.uk/times-tables-flash-cards</w:t>
        </w:r>
      </w:hyperlink>
    </w:p>
    <w:p w:rsidR="00874351" w:rsidRDefault="00874351">
      <w:pPr>
        <w:rPr>
          <w:rFonts w:ascii="Gill Sans MT" w:hAnsi="Gill Sans MT"/>
          <w:sz w:val="24"/>
          <w:szCs w:val="24"/>
        </w:rPr>
      </w:pPr>
    </w:p>
    <w:p w:rsidR="00C255E7" w:rsidRPr="00C448B0" w:rsidRDefault="00C448B0">
      <w:pPr>
        <w:rPr>
          <w:rFonts w:ascii="Gill Sans MT" w:hAnsi="Gill Sans MT"/>
          <w:b/>
          <w:sz w:val="24"/>
          <w:szCs w:val="24"/>
        </w:rPr>
      </w:pPr>
      <w:r w:rsidRPr="00C448B0">
        <w:rPr>
          <w:rFonts w:ascii="Gill Sans MT" w:hAnsi="Gill Sans MT"/>
          <w:b/>
          <w:sz w:val="24"/>
          <w:szCs w:val="24"/>
        </w:rPr>
        <w:t>We hope you have fun together learning times tables and please ask your teacher if you require more support or advice.</w:t>
      </w:r>
    </w:p>
    <w:sectPr w:rsidR="00C255E7" w:rsidRPr="00C448B0" w:rsidSect="00F305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1B4BEE"/>
    <w:multiLevelType w:val="multilevel"/>
    <w:tmpl w:val="5224B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AE43F0"/>
    <w:multiLevelType w:val="multilevel"/>
    <w:tmpl w:val="20B64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F55858"/>
    <w:multiLevelType w:val="multilevel"/>
    <w:tmpl w:val="EFDE9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333"/>
    <w:rsid w:val="001067A5"/>
    <w:rsid w:val="00113677"/>
    <w:rsid w:val="0022045A"/>
    <w:rsid w:val="00231B6F"/>
    <w:rsid w:val="003A32E8"/>
    <w:rsid w:val="003A7333"/>
    <w:rsid w:val="004936E3"/>
    <w:rsid w:val="00493EE6"/>
    <w:rsid w:val="00581407"/>
    <w:rsid w:val="0062014C"/>
    <w:rsid w:val="00641D45"/>
    <w:rsid w:val="006B62CC"/>
    <w:rsid w:val="007A5DDC"/>
    <w:rsid w:val="00874351"/>
    <w:rsid w:val="00877AEF"/>
    <w:rsid w:val="00A23900"/>
    <w:rsid w:val="00B82B0F"/>
    <w:rsid w:val="00B85F84"/>
    <w:rsid w:val="00C255E7"/>
    <w:rsid w:val="00C26808"/>
    <w:rsid w:val="00C448B0"/>
    <w:rsid w:val="00DC6A84"/>
    <w:rsid w:val="00ED70B1"/>
    <w:rsid w:val="00F3050C"/>
    <w:rsid w:val="00F84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9BC82A-7D84-418E-956A-0374E4AE5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36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3A73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A733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3A73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A733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3E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3EE6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367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pple-converted-space">
    <w:name w:val="apple-converted-space"/>
    <w:basedOn w:val="DefaultParagraphFont"/>
    <w:rsid w:val="00113677"/>
  </w:style>
  <w:style w:type="character" w:styleId="Hyperlink">
    <w:name w:val="Hyperlink"/>
    <w:basedOn w:val="DefaultParagraphFont"/>
    <w:uiPriority w:val="99"/>
    <w:unhideWhenUsed/>
    <w:rsid w:val="00113677"/>
    <w:rPr>
      <w:color w:val="0000FF"/>
      <w:u w:val="single"/>
    </w:rPr>
  </w:style>
  <w:style w:type="table" w:styleId="TableGrid">
    <w:name w:val="Table Grid"/>
    <w:basedOn w:val="TableNormal"/>
    <w:uiPriority w:val="39"/>
    <w:rsid w:val="007A5D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5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bbc.co.uk/bitesize/ks1/maths/division/play/popup.s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www.bbc.co.uk/bitesize/ks1/maths/multiplication/play/popup.s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komodomath.com/uploads/site/2013/08/tabled-grid-300x260.png" TargetMode="External"/><Relationship Id="rId11" Type="http://schemas.openxmlformats.org/officeDocument/2006/relationships/hyperlink" Target="http://www.mad4maths.com/3_x_multiplication_table_math_game/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://www.topmarks.co.uk/maths-games/hit-the-button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://www.activityvillage.co.uk/times-tables-flash-car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1292</Words>
  <Characters>7367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Nicolas and St Mary Primary School</Company>
  <LinksUpToDate>false</LinksUpToDate>
  <CharactersWithSpaces>8642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Bishop</dc:creator>
  <cp:keywords/>
  <dc:description/>
  <cp:lastModifiedBy>V Bishop</cp:lastModifiedBy>
  <cp:revision>7</cp:revision>
  <cp:lastPrinted>2016-04-11T09:55:00Z</cp:lastPrinted>
  <dcterms:created xsi:type="dcterms:W3CDTF">2016-03-15T16:46:00Z</dcterms:created>
  <dcterms:modified xsi:type="dcterms:W3CDTF">2016-04-11T09:57:00Z</dcterms:modified>
</cp:coreProperties>
</file>